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0F59" w14:textId="77777777" w:rsidR="00AE6EB5" w:rsidRDefault="00000000">
      <w:pPr>
        <w:spacing w:after="160"/>
        <w:jc w:val="center"/>
      </w:pPr>
      <w:r>
        <w:rPr>
          <w:noProof/>
        </w:rPr>
        <w:drawing>
          <wp:inline distT="0" distB="0" distL="0" distR="0" wp14:anchorId="7399A953" wp14:editId="2E65BE95">
            <wp:extent cx="2055735" cy="1628775"/>
            <wp:effectExtent l="0" t="0" r="1905" b="0"/>
            <wp:docPr id="1" name="Gen AI Innovation logo" descr="Gen AI Innovation logo" title="Gen AI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71933" cy="1641609"/>
                    </a:xfrm>
                    <a:prstGeom prst="rect">
                      <a:avLst/>
                    </a:prstGeom>
                  </pic:spPr>
                </pic:pic>
              </a:graphicData>
            </a:graphic>
          </wp:inline>
        </w:drawing>
      </w:r>
    </w:p>
    <w:p w14:paraId="08245E55" w14:textId="77777777" w:rsidR="00AE6EB5" w:rsidRDefault="00000000">
      <w:pPr>
        <w:spacing w:after="80"/>
        <w:jc w:val="center"/>
      </w:pPr>
      <w:r>
        <w:rPr>
          <w:rFonts w:ascii="Arial" w:eastAsia="Arial" w:hAnsi="Arial" w:cs="Arial"/>
          <w:b/>
          <w:bCs/>
          <w:color w:val="C9972C"/>
          <w:sz w:val="22"/>
          <w:szCs w:val="22"/>
        </w:rPr>
        <w:t>GEN AI INNOVATION™ PROMPT LIBRARY SERIES</w:t>
      </w:r>
    </w:p>
    <w:p w14:paraId="1A3C6F1D" w14:textId="70C062ED" w:rsidR="00AE6EB5" w:rsidRDefault="00000000" w:rsidP="00B56265">
      <w:pPr>
        <w:spacing w:after="40"/>
        <w:jc w:val="center"/>
      </w:pPr>
      <w:r>
        <w:rPr>
          <w:rFonts w:ascii="Arial" w:eastAsia="Arial" w:hAnsi="Arial" w:cs="Arial"/>
          <w:b/>
          <w:bCs/>
          <w:color w:val="1B3A6B"/>
          <w:sz w:val="44"/>
          <w:szCs w:val="44"/>
        </w:rPr>
        <w:t xml:space="preserve">The South African Practical AI Prompt Library for Financial Advisors</w:t>
      </w:r>
    </w:p>
    <w:p w14:paraId="1B7F5E6A" w14:textId="77777777" w:rsidR="00AE6EB5" w:rsidRDefault="00000000">
      <w:pPr>
        <w:spacing w:after="300"/>
        <w:jc w:val="center"/>
      </w:pPr>
      <w:r>
        <w:rPr>
          <w:rFonts w:ascii="Arial" w:eastAsia="Arial" w:hAnsi="Arial" w:cs="Arial"/>
          <w:i/>
          <w:iCs/>
          <w:color w:val="333333"/>
          <w:sz w:val="24"/>
          <w:szCs w:val="24"/>
        </w:rPr>
        <w:t>50 practical GCSE prompts to save time, strengthen client relationships and grow your advisory practice.</w:t>
      </w:r>
    </w:p>
    <w:p w14:paraId="0055C8CD" w14:textId="77777777" w:rsidR="00AE6EB5" w:rsidRDefault="00000000">
      <w:pPr>
        <w:spacing w:after="160"/>
        <w:jc w:val="center"/>
      </w:pPr>
      <w:r>
        <w:rPr>
          <w:noProof/>
        </w:rPr>
        <w:drawing>
          <wp:inline distT="0" distB="0" distL="0" distR="0" wp14:anchorId="02B4003A" wp14:editId="07896937">
            <wp:extent cx="5701030" cy="1828800"/>
            <wp:effectExtent l="190500" t="190500" r="185420" b="190500"/>
            <wp:docPr id="1854469250" name="SA business professionals" descr="SA business professionals" title="SA business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5410"/>
                    <a:stretch>
                      <a:fillRect/>
                    </a:stretch>
                  </pic:blipFill>
                  <pic:spPr bwMode="auto">
                    <a:xfrm>
                      <a:off x="0" y="0"/>
                      <a:ext cx="5712840" cy="183258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49E4480" w14:textId="77777777" w:rsidR="00B56265" w:rsidRDefault="00B56265" w:rsidP="00B56265">
      <w:pPr>
        <w:pStyle w:val="Heading1"/>
        <w:pBdr>
          <w:bottom w:val="single" w:sz="8" w:space="4" w:color="C9972C"/>
        </w:pBdr>
        <w:spacing w:before="320" w:after="160"/>
        <w:jc w:val="center"/>
        <w:rPr>
          <w:rFonts w:ascii="Arial" w:eastAsia="Arial" w:hAnsi="Arial" w:cs="Arial"/>
          <w:b/>
          <w:bCs/>
          <w:color w:val="1B3A6B"/>
          <w:sz w:val="30"/>
          <w:szCs w:val="30"/>
        </w:rPr>
      </w:pPr>
      <w:r>
        <w:rPr>
          <w:rFonts w:ascii="Arial" w:eastAsia="Arial" w:hAnsi="Arial" w:cs="Arial"/>
          <w:b/>
          <w:bCs/>
          <w:color w:val="1B3A6B"/>
          <w:sz w:val="30"/>
          <w:szCs w:val="30"/>
        </w:rPr>
        <w:drawing>
          <wp:inline distT="0" distB="0" distL="0" distR="0" wp14:anchorId="094F8C2E" wp14:editId="61B67939">
            <wp:extent cx="3943350" cy="2094315"/>
            <wp:effectExtent l="190500" t="190500" r="190500" b="191770"/>
            <wp:docPr id="4486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68434" name=""/>
                    <pic:cNvPicPr/>
                  </pic:nvPicPr>
                  <pic:blipFill>
                    <a:blip r:embed="rId9"/>
                    <a:stretch>
                      <a:fillRect/>
                    </a:stretch>
                  </pic:blipFill>
                  <pic:spPr>
                    <a:xfrm>
                      <a:off x="0" y="0"/>
                      <a:ext cx="3959647" cy="2102970"/>
                    </a:xfrm>
                    <a:prstGeom prst="rect">
                      <a:avLst/>
                    </a:prstGeom>
                    <a:ln>
                      <a:noFill/>
                    </a:ln>
                    <a:effectLst>
                      <a:outerShdw blurRad="190500" algn="tl" rotWithShape="0">
                        <a:srgbClr val="000000">
                          <a:alpha val="70000"/>
                        </a:srgbClr>
                      </a:outerShdw>
                    </a:effectLst>
                  </pic:spPr>
                </pic:pic>
              </a:graphicData>
            </a:graphic>
          </wp:inline>
        </w:drawing>
      </w:r>
    </w:p>
    <w:p w14:paraId="752E294F" w14:textId="589B9B36"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Guide Contents</w:t>
      </w:r>
    </w:p>
    <w:p w14:paraId="06F3A547" w14:textId="77777777" w:rsidR="00AE6EB5" w:rsidRDefault="00000000">
      <w:pPr>
        <w:pStyle w:val="ListParagraph"/>
        <w:numPr>
          <w:ilvl w:val="0"/>
          <w:numId w:val="1"/>
        </w:numPr>
        <w:spacing w:after="80"/>
      </w:pPr>
      <w:r>
        <w:rPr>
          <w:rFonts w:ascii="Arial" w:eastAsia="Arial" w:hAnsi="Arial" w:cs="Arial"/>
          <w:color w:val="333333"/>
          <w:sz w:val="21"/>
          <w:szCs w:val="21"/>
        </w:rPr>
        <w:t>Welcome: why AI matters for South African financial advisors</w:t>
      </w:r>
    </w:p>
    <w:p w14:paraId="4C1845B9" w14:textId="77777777" w:rsidR="00AE6EB5" w:rsidRDefault="00000000">
      <w:pPr>
        <w:pStyle w:val="ListParagraph"/>
        <w:numPr>
          <w:ilvl w:val="0"/>
          <w:numId w:val="1"/>
        </w:numPr>
        <w:spacing w:after="80"/>
      </w:pPr>
      <w:r>
        <w:rPr>
          <w:rFonts w:ascii="Arial" w:eastAsia="Arial" w:hAnsi="Arial" w:cs="Arial"/>
          <w:color w:val="333333"/>
          <w:sz w:val="21"/>
          <w:szCs w:val="21"/>
        </w:rPr>
        <w:t>The GCSE Framework: Goal, Context, Source and Expectation</w:t>
      </w:r>
    </w:p>
    <w:p w14:paraId="5A379522" w14:textId="77777777" w:rsidR="00AE6EB5" w:rsidRDefault="00000000">
      <w:pPr>
        <w:pStyle w:val="ListParagraph"/>
        <w:numPr>
          <w:ilvl w:val="0"/>
          <w:numId w:val="1"/>
        </w:numPr>
        <w:spacing w:after="80"/>
      </w:pPr>
      <w:r>
        <w:rPr>
          <w:rFonts w:ascii="Arial" w:eastAsia="Arial" w:hAnsi="Arial" w:cs="Arial"/>
          <w:color w:val="333333"/>
          <w:sz w:val="21"/>
          <w:szCs w:val="21"/>
        </w:rPr>
        <w:t>How to use the prompt library effectively</w:t>
      </w:r>
    </w:p>
    <w:p w14:paraId="21612BC5" w14:textId="77777777" w:rsidR="00AE6EB5" w:rsidRDefault="00000000">
      <w:pPr>
        <w:pStyle w:val="ListParagraph"/>
        <w:numPr>
          <w:ilvl w:val="0"/>
          <w:numId w:val="1"/>
        </w:numPr>
        <w:spacing w:after="80"/>
      </w:pPr>
      <w:r>
        <w:rPr>
          <w:rFonts w:ascii="Arial" w:eastAsia="Arial" w:hAnsi="Arial" w:cs="Arial"/>
          <w:color w:val="333333"/>
          <w:sz w:val="21"/>
          <w:szCs w:val="21"/>
        </w:rPr>
        <w:t>Tips for safe and effective AI use</w:t>
      </w:r>
    </w:p>
    <w:p w14:paraId="27D8E60E" w14:textId="77777777" w:rsidR="00AE6EB5" w:rsidRDefault="00000000">
      <w:pPr>
        <w:pStyle w:val="ListParagraph"/>
        <w:numPr>
          <w:ilvl w:val="0"/>
          <w:numId w:val="1"/>
        </w:numPr>
        <w:spacing w:after="80"/>
      </w:pPr>
      <w:r>
        <w:rPr>
          <w:rFonts w:ascii="Arial" w:eastAsia="Arial" w:hAnsi="Arial" w:cs="Arial"/>
          <w:color w:val="333333"/>
          <w:sz w:val="21"/>
          <w:szCs w:val="21"/>
        </w:rPr>
        <w:t>Prompt Library 1: Client Acquisition and Lead Generation</w:t>
      </w:r>
    </w:p>
    <w:p w14:paraId="46FE777C" w14:textId="77777777" w:rsidR="00AE6EB5" w:rsidRDefault="00000000">
      <w:pPr>
        <w:pStyle w:val="ListParagraph"/>
        <w:numPr>
          <w:ilvl w:val="0"/>
          <w:numId w:val="1"/>
        </w:numPr>
        <w:spacing w:after="80"/>
      </w:pPr>
      <w:r>
        <w:rPr>
          <w:rFonts w:ascii="Arial" w:eastAsia="Arial" w:hAnsi="Arial" w:cs="Arial"/>
          <w:color w:val="333333"/>
          <w:sz w:val="21"/>
          <w:szCs w:val="21"/>
        </w:rPr>
        <w:t>Prompt Library 2: Financial Planning and Advice Preparation</w:t>
      </w:r>
    </w:p>
    <w:p w14:paraId="2B3AA611" w14:textId="77777777" w:rsidR="00AE6EB5" w:rsidRDefault="00000000">
      <w:pPr>
        <w:pStyle w:val="ListParagraph"/>
        <w:numPr>
          <w:ilvl w:val="0"/>
          <w:numId w:val="1"/>
        </w:numPr>
        <w:spacing w:after="80"/>
      </w:pPr>
      <w:r>
        <w:rPr>
          <w:rFonts w:ascii="Arial" w:eastAsia="Arial" w:hAnsi="Arial" w:cs="Arial"/>
          <w:color w:val="333333"/>
          <w:sz w:val="21"/>
          <w:szCs w:val="21"/>
        </w:rPr>
        <w:t>Prompt Library 3: Client Communication and Relationship Management</w:t>
      </w:r>
    </w:p>
    <w:p w14:paraId="0401A1BC" w14:textId="77777777" w:rsidR="00AE6EB5" w:rsidRDefault="00000000">
      <w:pPr>
        <w:pStyle w:val="ListParagraph"/>
        <w:numPr>
          <w:ilvl w:val="0"/>
          <w:numId w:val="1"/>
        </w:numPr>
        <w:spacing w:after="80"/>
      </w:pPr>
      <w:r>
        <w:rPr>
          <w:rFonts w:ascii="Arial" w:eastAsia="Arial" w:hAnsi="Arial" w:cs="Arial"/>
          <w:color w:val="333333"/>
          <w:sz w:val="21"/>
          <w:szCs w:val="21"/>
        </w:rPr>
        <w:t>Prompt Library 4: Investment Research and Portfolio Reviews</w:t>
      </w:r>
    </w:p>
    <w:p w14:paraId="4DA66EAE" w14:textId="77777777" w:rsidR="00AE6EB5" w:rsidRDefault="00000000">
      <w:pPr>
        <w:pStyle w:val="ListParagraph"/>
        <w:numPr>
          <w:ilvl w:val="0"/>
          <w:numId w:val="1"/>
        </w:numPr>
        <w:spacing w:after="80"/>
      </w:pPr>
      <w:r>
        <w:rPr>
          <w:rFonts w:ascii="Arial" w:eastAsia="Arial" w:hAnsi="Arial" w:cs="Arial"/>
          <w:color w:val="333333"/>
          <w:sz w:val="21"/>
          <w:szCs w:val="21"/>
        </w:rPr>
        <w:t>Prompt Library 5: Compliance, Risk and Regulatory (FAIS, FICA, POPIA)</w:t>
      </w:r>
    </w:p>
    <w:p w14:paraId="04F0EAB2" w14:textId="77777777" w:rsidR="00AE6EB5" w:rsidRDefault="00000000">
      <w:pPr>
        <w:pStyle w:val="ListParagraph"/>
        <w:numPr>
          <w:ilvl w:val="0"/>
          <w:numId w:val="1"/>
        </w:numPr>
        <w:spacing w:after="80"/>
      </w:pPr>
      <w:r>
        <w:rPr>
          <w:rFonts w:ascii="Arial" w:eastAsia="Arial" w:hAnsi="Arial" w:cs="Arial"/>
          <w:color w:val="333333"/>
          <w:sz w:val="21"/>
          <w:szCs w:val="21"/>
        </w:rPr>
        <w:t>Prompt Library 6: Marketing and Practice Visibility</w:t>
      </w:r>
    </w:p>
    <w:p w14:paraId="29686E34" w14:textId="77777777" w:rsidR="00AE6EB5" w:rsidRDefault="00000000">
      <w:pPr>
        <w:pStyle w:val="ListParagraph"/>
        <w:numPr>
          <w:ilvl w:val="0"/>
          <w:numId w:val="1"/>
        </w:numPr>
        <w:spacing w:after="80"/>
      </w:pPr>
      <w:r>
        <w:rPr>
          <w:rFonts w:ascii="Arial" w:eastAsia="Arial" w:hAnsi="Arial" w:cs="Arial"/>
          <w:color w:val="333333"/>
          <w:sz w:val="21"/>
          <w:szCs w:val="21"/>
        </w:rPr>
        <w:t>Prompt Library 7: Client Reporting and Reviews</w:t>
      </w:r>
    </w:p>
    <w:p w14:paraId="26589BEE" w14:textId="77777777" w:rsidR="00AE6EB5" w:rsidRDefault="00000000">
      <w:pPr>
        <w:pStyle w:val="ListParagraph"/>
        <w:numPr>
          <w:ilvl w:val="0"/>
          <w:numId w:val="1"/>
        </w:numPr>
        <w:spacing w:after="80"/>
      </w:pPr>
      <w:r>
        <w:rPr>
          <w:rFonts w:ascii="Arial" w:eastAsia="Arial" w:hAnsi="Arial" w:cs="Arial"/>
          <w:color w:val="333333"/>
          <w:sz w:val="21"/>
          <w:szCs w:val="21"/>
        </w:rPr>
        <w:t>Prompt Library 8: Practice Operations and Productivity</w:t>
      </w:r>
    </w:p>
    <w:p w14:paraId="3062C78A" w14:textId="77777777" w:rsidR="00AE6EB5" w:rsidRDefault="00000000">
      <w:pPr>
        <w:pStyle w:val="ListParagraph"/>
        <w:numPr>
          <w:ilvl w:val="0"/>
          <w:numId w:val="1"/>
        </w:numPr>
        <w:spacing w:after="80"/>
      </w:pPr>
      <w:r>
        <w:rPr>
          <w:rFonts w:ascii="Arial" w:eastAsia="Arial" w:hAnsi="Arial" w:cs="Arial"/>
          <w:color w:val="333333"/>
          <w:sz w:val="21"/>
          <w:szCs w:val="21"/>
        </w:rPr>
        <w:t>Prompt Library 9: Team Management and Growing Your Practice</w:t>
      </w:r>
    </w:p>
    <w:p w14:paraId="588DB6F3" w14:textId="77777777" w:rsidR="00AE6EB5" w:rsidRDefault="00000000">
      <w:pPr>
        <w:pStyle w:val="ListParagraph"/>
        <w:numPr>
          <w:ilvl w:val="0"/>
          <w:numId w:val="1"/>
        </w:numPr>
        <w:spacing w:after="80"/>
      </w:pPr>
      <w:r>
        <w:rPr>
          <w:rFonts w:ascii="Arial" w:eastAsia="Arial" w:hAnsi="Arial" w:cs="Arial"/>
          <w:color w:val="333333"/>
          <w:sz w:val="21"/>
          <w:szCs w:val="21"/>
        </w:rPr>
        <w:t>Prompt Library 10: Growth, Innovation and New Opportunities</w:t>
      </w:r>
    </w:p>
    <w:p w14:paraId="4FB05C7F" w14:textId="77777777" w:rsidR="00AE6EB5" w:rsidRDefault="00000000">
      <w:pPr>
        <w:pStyle w:val="ListParagraph"/>
        <w:numPr>
          <w:ilvl w:val="0"/>
          <w:numId w:val="1"/>
        </w:numPr>
        <w:spacing w:after="80"/>
      </w:pPr>
      <w:r>
        <w:rPr>
          <w:rFonts w:ascii="Arial" w:eastAsia="Arial" w:hAnsi="Arial" w:cs="Arial"/>
          <w:color w:val="333333"/>
          <w:sz w:val="21"/>
          <w:szCs w:val="21"/>
        </w:rPr>
        <w:t>Final thoughts and contact details</w:t>
      </w:r>
    </w:p>
    <w:p w14:paraId="3BD95445" w14:textId="77777777" w:rsidR="00AE6EB5" w:rsidRDefault="00000000">
      <w:r>
        <w:br w:type="page"/>
      </w:r>
    </w:p>
    <w:p w14:paraId="1B82B6A2"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Welcome</w:t>
      </w:r>
    </w:p>
    <w:p w14:paraId="00A516FC" w14:textId="77777777" w:rsidR="00AE6EB5" w:rsidRDefault="00000000">
      <w:pPr>
        <w:spacing w:after="160"/>
      </w:pPr>
      <w:r>
        <w:rPr>
          <w:rFonts w:ascii="Arial" w:eastAsia="Arial" w:hAnsi="Arial" w:cs="Arial"/>
          <w:color w:val="333333"/>
          <w:sz w:val="21"/>
          <w:szCs w:val="21"/>
        </w:rPr>
        <w:t>Financial advisors in South Africa carry a demanding mix of responsibilities: prospecting for new clients, preparing sound financial advice, managing compliance obligations, reviewing portfolios, and maintaining trusted long-term relationships. This guide was created to help financial advisors use AI as a practical productivity tool, not as a theoretical concept.</w:t>
      </w:r>
    </w:p>
    <w:p w14:paraId="586F6284" w14:textId="77777777" w:rsidR="00AE6EB5" w:rsidRDefault="00000000">
      <w:pPr>
        <w:spacing w:after="160"/>
      </w:pPr>
      <w:r>
        <w:rPr>
          <w:rFonts w:ascii="Arial" w:eastAsia="Arial" w:hAnsi="Arial" w:cs="Arial"/>
          <w:color w:val="333333"/>
          <w:sz w:val="21"/>
          <w:szCs w:val="21"/>
        </w:rPr>
        <w:t>The prompts in this guide are designed for everyday advisory work. They can help you prepare faster, communicate more clearly, structure your thinking and produce useful first drafts of plans, reviews, reports and client communication. They do not replace your judgement, qualifications, or your obligations under the Financial Advisory and Intermediary Services (FAIS) Act. They help you work more efficiently so you can spend more time with clients.</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1646BD0F" w14:textId="77777777">
        <w:tc>
          <w:tcPr>
            <w:tcW w:w="9350" w:type="dxa"/>
            <w:shd w:val="clear" w:color="auto" w:fill="E8ECF4"/>
            <w:tcMar>
              <w:top w:w="160" w:type="dxa"/>
              <w:left w:w="200" w:type="dxa"/>
              <w:bottom w:w="160" w:type="dxa"/>
              <w:right w:w="200" w:type="dxa"/>
            </w:tcMar>
          </w:tcPr>
          <w:p w14:paraId="442338CC" w14:textId="77777777" w:rsidR="00AE6EB5" w:rsidRDefault="00000000">
            <w:r>
              <w:rPr>
                <w:rFonts w:ascii="Arial" w:eastAsia="Arial" w:hAnsi="Arial" w:cs="Arial"/>
                <w:b/>
                <w:bCs/>
                <w:color w:val="1B3A6B"/>
                <w:sz w:val="19"/>
                <w:szCs w:val="19"/>
              </w:rPr>
              <w:t xml:space="preserve">Important mindset  </w:t>
            </w:r>
            <w:r>
              <w:rPr>
                <w:rFonts w:ascii="Arial" w:eastAsia="Arial" w:hAnsi="Arial" w:cs="Arial"/>
                <w:color w:val="333333"/>
                <w:sz w:val="19"/>
                <w:szCs w:val="19"/>
              </w:rPr>
              <w:t>AI works best when you treat it like a capable assistant that needs clear instructions. Vague instructions produce vague answers. Clear goals, useful context, relevant source information and clear expectations produce far better results.</w:t>
            </w:r>
          </w:p>
        </w:tc>
      </w:tr>
    </w:tbl>
    <w:p w14:paraId="32CF9ED9" w14:textId="77777777" w:rsidR="00AE6EB5" w:rsidRDefault="00000000">
      <w:r>
        <w:br w:type="page"/>
      </w:r>
    </w:p>
    <w:p w14:paraId="620DBFB9"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What Is the GCSE Framework?</w:t>
      </w:r>
    </w:p>
    <w:p w14:paraId="448114B1" w14:textId="77777777" w:rsidR="00AE6EB5" w:rsidRDefault="00000000">
      <w:pPr>
        <w:spacing w:after="160"/>
      </w:pPr>
      <w:r>
        <w:rPr>
          <w:rFonts w:ascii="Arial" w:eastAsia="Arial" w:hAnsi="Arial" w:cs="Arial"/>
          <w:color w:val="333333"/>
          <w:sz w:val="21"/>
          <w:szCs w:val="21"/>
        </w:rPr>
        <w:t>The GCSE Framework is a simple prompt structure that helps you explain what you want from an AI tool. It stands for Goal, Context, Source and Expectation.</w:t>
      </w:r>
    </w:p>
    <w:tbl>
      <w:tblPr>
        <w:tblW w:w="9350" w:type="dxa"/>
        <w:tblBorders>
          <w:top w:val="single" w:sz="4" w:space="0" w:color="AAAAAA"/>
          <w:left w:val="single" w:sz="4" w:space="0" w:color="AAAAAA"/>
          <w:bottom w:val="single" w:sz="4" w:space="0" w:color="AAAAAA"/>
          <w:right w:val="single" w:sz="4" w:space="0" w:color="AAAAAA"/>
          <w:insideH w:val="single" w:sz="2" w:space="0" w:color="DDDDDD"/>
          <w:insideV w:val="single" w:sz="2" w:space="0" w:color="DDDDDD"/>
        </w:tblBorders>
        <w:tblCellMar>
          <w:left w:w="10" w:type="dxa"/>
          <w:right w:w="10" w:type="dxa"/>
        </w:tblCellMar>
        <w:tblLook w:val="0000" w:firstRow="0" w:lastRow="0" w:firstColumn="0" w:lastColumn="0" w:noHBand="0" w:noVBand="0"/>
      </w:tblPr>
      <w:tblGrid>
        <w:gridCol w:w="980"/>
        <w:gridCol w:w="2878"/>
        <w:gridCol w:w="5492"/>
      </w:tblGrid>
      <w:tr w:rsidR="00AE6EB5" w14:paraId="6F141869" w14:textId="77777777">
        <w:trPr>
          <w:tblHeader/>
        </w:trPr>
        <w:tc>
          <w:tcPr>
            <w:tcW w:w="900" w:type="dxa"/>
            <w:shd w:val="clear" w:color="auto" w:fill="1B3A6B"/>
            <w:tcMar>
              <w:top w:w="100" w:type="dxa"/>
              <w:left w:w="120" w:type="dxa"/>
              <w:bottom w:w="100" w:type="dxa"/>
              <w:right w:w="120" w:type="dxa"/>
            </w:tcMar>
            <w:vAlign w:val="center"/>
          </w:tcPr>
          <w:p w14:paraId="2703A724" w14:textId="77777777" w:rsidR="00AE6EB5" w:rsidRDefault="00000000">
            <w:r>
              <w:rPr>
                <w:rFonts w:ascii="Arial" w:eastAsia="Arial" w:hAnsi="Arial" w:cs="Arial"/>
                <w:b/>
                <w:bCs/>
                <w:color w:val="FFFFFF"/>
                <w:sz w:val="19"/>
                <w:szCs w:val="19"/>
              </w:rPr>
              <w:t>Element</w:t>
            </w:r>
          </w:p>
        </w:tc>
        <w:tc>
          <w:tcPr>
            <w:tcW w:w="2900" w:type="dxa"/>
            <w:shd w:val="clear" w:color="auto" w:fill="1B3A6B"/>
            <w:tcMar>
              <w:top w:w="100" w:type="dxa"/>
              <w:left w:w="120" w:type="dxa"/>
              <w:bottom w:w="100" w:type="dxa"/>
              <w:right w:w="120" w:type="dxa"/>
            </w:tcMar>
            <w:vAlign w:val="center"/>
          </w:tcPr>
          <w:p w14:paraId="522FC593" w14:textId="77777777" w:rsidR="00AE6EB5" w:rsidRDefault="00000000">
            <w:r>
              <w:rPr>
                <w:rFonts w:ascii="Arial" w:eastAsia="Arial" w:hAnsi="Arial" w:cs="Arial"/>
                <w:b/>
                <w:bCs/>
                <w:color w:val="FFFFFF"/>
                <w:sz w:val="19"/>
                <w:szCs w:val="19"/>
              </w:rPr>
              <w:t>Meaning</w:t>
            </w:r>
          </w:p>
        </w:tc>
        <w:tc>
          <w:tcPr>
            <w:tcW w:w="5550" w:type="dxa"/>
            <w:shd w:val="clear" w:color="auto" w:fill="1B3A6B"/>
            <w:tcMar>
              <w:top w:w="100" w:type="dxa"/>
              <w:left w:w="120" w:type="dxa"/>
              <w:bottom w:w="100" w:type="dxa"/>
              <w:right w:w="120" w:type="dxa"/>
            </w:tcMar>
            <w:vAlign w:val="center"/>
          </w:tcPr>
          <w:p w14:paraId="0DBB8CC5" w14:textId="77777777" w:rsidR="00AE6EB5" w:rsidRDefault="00000000">
            <w:r>
              <w:rPr>
                <w:rFonts w:ascii="Arial" w:eastAsia="Arial" w:hAnsi="Arial" w:cs="Arial"/>
                <w:b/>
                <w:bCs/>
                <w:color w:val="FFFFFF"/>
                <w:sz w:val="19"/>
                <w:szCs w:val="19"/>
              </w:rPr>
              <w:t>Why It Matters</w:t>
            </w:r>
          </w:p>
        </w:tc>
      </w:tr>
      <w:tr w:rsidR="00AE6EB5" w14:paraId="2BA00F0C" w14:textId="77777777">
        <w:tc>
          <w:tcPr>
            <w:tcW w:w="900" w:type="dxa"/>
            <w:shd w:val="clear" w:color="auto" w:fill="FFFFFF"/>
            <w:tcMar>
              <w:top w:w="90" w:type="dxa"/>
              <w:left w:w="120" w:type="dxa"/>
              <w:bottom w:w="90" w:type="dxa"/>
              <w:right w:w="120" w:type="dxa"/>
            </w:tcMar>
            <w:vAlign w:val="center"/>
          </w:tcPr>
          <w:p w14:paraId="70F972D8" w14:textId="77777777" w:rsidR="00AE6EB5" w:rsidRDefault="00000000">
            <w:r>
              <w:rPr>
                <w:rFonts w:ascii="Arial" w:eastAsia="Arial" w:hAnsi="Arial" w:cs="Arial"/>
                <w:color w:val="333333"/>
                <w:sz w:val="19"/>
                <w:szCs w:val="19"/>
              </w:rPr>
              <w:t>G</w:t>
            </w:r>
          </w:p>
        </w:tc>
        <w:tc>
          <w:tcPr>
            <w:tcW w:w="2900" w:type="dxa"/>
            <w:shd w:val="clear" w:color="auto" w:fill="FFFFFF"/>
            <w:tcMar>
              <w:top w:w="90" w:type="dxa"/>
              <w:left w:w="120" w:type="dxa"/>
              <w:bottom w:w="90" w:type="dxa"/>
              <w:right w:w="120" w:type="dxa"/>
            </w:tcMar>
            <w:vAlign w:val="center"/>
          </w:tcPr>
          <w:p w14:paraId="2CB7CEAB" w14:textId="77777777" w:rsidR="00AE6EB5" w:rsidRDefault="00000000">
            <w:r>
              <w:rPr>
                <w:rFonts w:ascii="Arial" w:eastAsia="Arial" w:hAnsi="Arial" w:cs="Arial"/>
                <w:color w:val="333333"/>
                <w:sz w:val="19"/>
                <w:szCs w:val="19"/>
              </w:rPr>
              <w:t>Goal</w:t>
            </w:r>
          </w:p>
        </w:tc>
        <w:tc>
          <w:tcPr>
            <w:tcW w:w="5550" w:type="dxa"/>
            <w:shd w:val="clear" w:color="auto" w:fill="FFFFFF"/>
            <w:tcMar>
              <w:top w:w="90" w:type="dxa"/>
              <w:left w:w="120" w:type="dxa"/>
              <w:bottom w:w="90" w:type="dxa"/>
              <w:right w:w="120" w:type="dxa"/>
            </w:tcMar>
            <w:vAlign w:val="center"/>
          </w:tcPr>
          <w:p w14:paraId="228035E3" w14:textId="77777777" w:rsidR="00AE6EB5" w:rsidRDefault="00000000">
            <w:r>
              <w:rPr>
                <w:rFonts w:ascii="Arial" w:eastAsia="Arial" w:hAnsi="Arial" w:cs="Arial"/>
                <w:color w:val="333333"/>
                <w:sz w:val="19"/>
                <w:szCs w:val="19"/>
              </w:rPr>
              <w:t>What do you want the AI tool to do?</w:t>
            </w:r>
          </w:p>
        </w:tc>
      </w:tr>
      <w:tr w:rsidR="00AE6EB5" w14:paraId="6D0FB04E" w14:textId="77777777">
        <w:tc>
          <w:tcPr>
            <w:tcW w:w="900" w:type="dxa"/>
            <w:shd w:val="clear" w:color="auto" w:fill="F4F6FA"/>
            <w:tcMar>
              <w:top w:w="90" w:type="dxa"/>
              <w:left w:w="120" w:type="dxa"/>
              <w:bottom w:w="90" w:type="dxa"/>
              <w:right w:w="120" w:type="dxa"/>
            </w:tcMar>
            <w:vAlign w:val="center"/>
          </w:tcPr>
          <w:p w14:paraId="366E0113" w14:textId="77777777" w:rsidR="00AE6EB5" w:rsidRDefault="00000000">
            <w:r>
              <w:rPr>
                <w:rFonts w:ascii="Arial" w:eastAsia="Arial" w:hAnsi="Arial" w:cs="Arial"/>
                <w:color w:val="333333"/>
                <w:sz w:val="19"/>
                <w:szCs w:val="19"/>
              </w:rPr>
              <w:t>C</w:t>
            </w:r>
          </w:p>
        </w:tc>
        <w:tc>
          <w:tcPr>
            <w:tcW w:w="2900" w:type="dxa"/>
            <w:shd w:val="clear" w:color="auto" w:fill="F4F6FA"/>
            <w:tcMar>
              <w:top w:w="90" w:type="dxa"/>
              <w:left w:w="120" w:type="dxa"/>
              <w:bottom w:w="90" w:type="dxa"/>
              <w:right w:w="120" w:type="dxa"/>
            </w:tcMar>
            <w:vAlign w:val="center"/>
          </w:tcPr>
          <w:p w14:paraId="352BF4D8" w14:textId="77777777" w:rsidR="00AE6EB5" w:rsidRDefault="00000000">
            <w:r>
              <w:rPr>
                <w:rFonts w:ascii="Arial" w:eastAsia="Arial" w:hAnsi="Arial" w:cs="Arial"/>
                <w:color w:val="333333"/>
                <w:sz w:val="19"/>
                <w:szCs w:val="19"/>
              </w:rPr>
              <w:t>Context</w:t>
            </w:r>
          </w:p>
        </w:tc>
        <w:tc>
          <w:tcPr>
            <w:tcW w:w="5550" w:type="dxa"/>
            <w:shd w:val="clear" w:color="auto" w:fill="F4F6FA"/>
            <w:tcMar>
              <w:top w:w="90" w:type="dxa"/>
              <w:left w:w="120" w:type="dxa"/>
              <w:bottom w:w="90" w:type="dxa"/>
              <w:right w:w="120" w:type="dxa"/>
            </w:tcMar>
            <w:vAlign w:val="center"/>
          </w:tcPr>
          <w:p w14:paraId="725CCC1F" w14:textId="77777777" w:rsidR="00AE6EB5" w:rsidRDefault="00000000">
            <w:r>
              <w:rPr>
                <w:rFonts w:ascii="Arial" w:eastAsia="Arial" w:hAnsi="Arial" w:cs="Arial"/>
                <w:color w:val="333333"/>
                <w:sz w:val="19"/>
                <w:szCs w:val="19"/>
              </w:rPr>
              <w:t>What background information does it need?</w:t>
            </w:r>
          </w:p>
        </w:tc>
      </w:tr>
      <w:tr w:rsidR="00AE6EB5" w14:paraId="1A6684A6" w14:textId="77777777">
        <w:tc>
          <w:tcPr>
            <w:tcW w:w="900" w:type="dxa"/>
            <w:shd w:val="clear" w:color="auto" w:fill="FFFFFF"/>
            <w:tcMar>
              <w:top w:w="90" w:type="dxa"/>
              <w:left w:w="120" w:type="dxa"/>
              <w:bottom w:w="90" w:type="dxa"/>
              <w:right w:w="120" w:type="dxa"/>
            </w:tcMar>
            <w:vAlign w:val="center"/>
          </w:tcPr>
          <w:p w14:paraId="0DEB81AC" w14:textId="77777777" w:rsidR="00AE6EB5" w:rsidRDefault="00000000">
            <w:r>
              <w:rPr>
                <w:rFonts w:ascii="Arial" w:eastAsia="Arial" w:hAnsi="Arial" w:cs="Arial"/>
                <w:color w:val="333333"/>
                <w:sz w:val="19"/>
                <w:szCs w:val="19"/>
              </w:rPr>
              <w:t>S</w:t>
            </w:r>
          </w:p>
        </w:tc>
        <w:tc>
          <w:tcPr>
            <w:tcW w:w="2900" w:type="dxa"/>
            <w:shd w:val="clear" w:color="auto" w:fill="FFFFFF"/>
            <w:tcMar>
              <w:top w:w="90" w:type="dxa"/>
              <w:left w:w="120" w:type="dxa"/>
              <w:bottom w:w="90" w:type="dxa"/>
              <w:right w:w="120" w:type="dxa"/>
            </w:tcMar>
            <w:vAlign w:val="center"/>
          </w:tcPr>
          <w:p w14:paraId="1EDA552A" w14:textId="77777777" w:rsidR="00AE6EB5" w:rsidRDefault="00000000">
            <w:r>
              <w:rPr>
                <w:rFonts w:ascii="Arial" w:eastAsia="Arial" w:hAnsi="Arial" w:cs="Arial"/>
                <w:color w:val="333333"/>
                <w:sz w:val="19"/>
                <w:szCs w:val="19"/>
              </w:rPr>
              <w:t>Source</w:t>
            </w:r>
          </w:p>
        </w:tc>
        <w:tc>
          <w:tcPr>
            <w:tcW w:w="5550" w:type="dxa"/>
            <w:shd w:val="clear" w:color="auto" w:fill="FFFFFF"/>
            <w:tcMar>
              <w:top w:w="90" w:type="dxa"/>
              <w:left w:w="120" w:type="dxa"/>
              <w:bottom w:w="90" w:type="dxa"/>
              <w:right w:w="120" w:type="dxa"/>
            </w:tcMar>
            <w:vAlign w:val="center"/>
          </w:tcPr>
          <w:p w14:paraId="3901F025" w14:textId="77777777" w:rsidR="00AE6EB5" w:rsidRDefault="00000000">
            <w:r>
              <w:rPr>
                <w:rFonts w:ascii="Arial" w:eastAsia="Arial" w:hAnsi="Arial" w:cs="Arial"/>
                <w:color w:val="333333"/>
                <w:sz w:val="19"/>
                <w:szCs w:val="19"/>
              </w:rPr>
              <w:t>What information, data, notes, documents or examples should it use?</w:t>
            </w:r>
          </w:p>
        </w:tc>
      </w:tr>
      <w:tr w:rsidR="00AE6EB5" w14:paraId="41A962B6" w14:textId="77777777">
        <w:tc>
          <w:tcPr>
            <w:tcW w:w="900" w:type="dxa"/>
            <w:shd w:val="clear" w:color="auto" w:fill="F4F6FA"/>
            <w:tcMar>
              <w:top w:w="90" w:type="dxa"/>
              <w:left w:w="120" w:type="dxa"/>
              <w:bottom w:w="90" w:type="dxa"/>
              <w:right w:w="120" w:type="dxa"/>
            </w:tcMar>
            <w:vAlign w:val="center"/>
          </w:tcPr>
          <w:p w14:paraId="69FB9989" w14:textId="77777777" w:rsidR="00AE6EB5" w:rsidRDefault="00000000">
            <w:r>
              <w:rPr>
                <w:rFonts w:ascii="Arial" w:eastAsia="Arial" w:hAnsi="Arial" w:cs="Arial"/>
                <w:color w:val="333333"/>
                <w:sz w:val="19"/>
                <w:szCs w:val="19"/>
              </w:rPr>
              <w:t>E</w:t>
            </w:r>
          </w:p>
        </w:tc>
        <w:tc>
          <w:tcPr>
            <w:tcW w:w="2900" w:type="dxa"/>
            <w:shd w:val="clear" w:color="auto" w:fill="F4F6FA"/>
            <w:tcMar>
              <w:top w:w="90" w:type="dxa"/>
              <w:left w:w="120" w:type="dxa"/>
              <w:bottom w:w="90" w:type="dxa"/>
              <w:right w:w="120" w:type="dxa"/>
            </w:tcMar>
            <w:vAlign w:val="center"/>
          </w:tcPr>
          <w:p w14:paraId="743E16AD" w14:textId="77777777" w:rsidR="00AE6EB5" w:rsidRDefault="00000000">
            <w:r>
              <w:rPr>
                <w:rFonts w:ascii="Arial" w:eastAsia="Arial" w:hAnsi="Arial" w:cs="Arial"/>
                <w:color w:val="333333"/>
                <w:sz w:val="19"/>
                <w:szCs w:val="19"/>
              </w:rPr>
              <w:t>Expectation</w:t>
            </w:r>
          </w:p>
        </w:tc>
        <w:tc>
          <w:tcPr>
            <w:tcW w:w="5550" w:type="dxa"/>
            <w:shd w:val="clear" w:color="auto" w:fill="F4F6FA"/>
            <w:tcMar>
              <w:top w:w="90" w:type="dxa"/>
              <w:left w:w="120" w:type="dxa"/>
              <w:bottom w:w="90" w:type="dxa"/>
              <w:right w:w="120" w:type="dxa"/>
            </w:tcMar>
            <w:vAlign w:val="center"/>
          </w:tcPr>
          <w:p w14:paraId="0CF8D8FF" w14:textId="77777777" w:rsidR="00AE6EB5" w:rsidRDefault="00000000">
            <w:r>
              <w:rPr>
                <w:rFonts w:ascii="Arial" w:eastAsia="Arial" w:hAnsi="Arial" w:cs="Arial"/>
                <w:color w:val="333333"/>
                <w:sz w:val="19"/>
                <w:szCs w:val="19"/>
              </w:rPr>
              <w:t>What should the final answer look like?</w:t>
            </w:r>
          </w:p>
        </w:tc>
      </w:tr>
    </w:tbl>
    <w:p w14:paraId="1A3CC32D" w14:textId="77777777" w:rsidR="00AE6EB5" w:rsidRDefault="00AE6EB5">
      <w:pPr>
        <w:spacing w:after="160"/>
      </w:pPr>
    </w:p>
    <w:p w14:paraId="28184DC5" w14:textId="77777777" w:rsidR="00AE6EB5" w:rsidRDefault="00000000">
      <w:pPr>
        <w:pStyle w:val="Heading2"/>
        <w:spacing w:before="220" w:after="120"/>
      </w:pPr>
      <w:r>
        <w:rPr>
          <w:rFonts w:ascii="Arial" w:eastAsia="Arial" w:hAnsi="Arial" w:cs="Arial"/>
          <w:b/>
          <w:bCs/>
          <w:color w:val="1B3A6B"/>
          <w:sz w:val="25"/>
          <w:szCs w:val="25"/>
        </w:rPr>
        <w:t>Why the GCSE Framework Works</w:t>
      </w:r>
    </w:p>
    <w:p w14:paraId="476C4FCA" w14:textId="77777777" w:rsidR="00AE6EB5" w:rsidRDefault="00000000">
      <w:pPr>
        <w:pStyle w:val="ListParagraph"/>
        <w:numPr>
          <w:ilvl w:val="0"/>
          <w:numId w:val="1"/>
        </w:numPr>
        <w:spacing w:after="80"/>
      </w:pPr>
      <w:r>
        <w:rPr>
          <w:rFonts w:ascii="Arial" w:eastAsia="Arial" w:hAnsi="Arial" w:cs="Arial"/>
          <w:color w:val="333333"/>
          <w:sz w:val="21"/>
          <w:szCs w:val="21"/>
        </w:rPr>
        <w:t>Goal: gives the AI tool a clear task instead of leaving it to guess what you want.</w:t>
      </w:r>
    </w:p>
    <w:p w14:paraId="213DCE54" w14:textId="77777777" w:rsidR="00AE6EB5" w:rsidRDefault="00000000">
      <w:pPr>
        <w:pStyle w:val="ListParagraph"/>
        <w:numPr>
          <w:ilvl w:val="0"/>
          <w:numId w:val="1"/>
        </w:numPr>
        <w:spacing w:after="80"/>
      </w:pPr>
      <w:r>
        <w:rPr>
          <w:rFonts w:ascii="Arial" w:eastAsia="Arial" w:hAnsi="Arial" w:cs="Arial"/>
          <w:color w:val="333333"/>
          <w:sz w:val="21"/>
          <w:szCs w:val="21"/>
        </w:rPr>
        <w:t>Context: makes the answer relevant to your practice, your clients, their risk profiles and their life stage.</w:t>
      </w:r>
    </w:p>
    <w:p w14:paraId="5B212D1A" w14:textId="77777777" w:rsidR="00AE6EB5" w:rsidRDefault="00000000">
      <w:pPr>
        <w:pStyle w:val="ListParagraph"/>
        <w:numPr>
          <w:ilvl w:val="0"/>
          <w:numId w:val="1"/>
        </w:numPr>
        <w:spacing w:after="80"/>
      </w:pPr>
      <w:r>
        <w:rPr>
          <w:rFonts w:ascii="Arial" w:eastAsia="Arial" w:hAnsi="Arial" w:cs="Arial"/>
          <w:color w:val="333333"/>
          <w:sz w:val="21"/>
          <w:szCs w:val="21"/>
        </w:rPr>
        <w:t>Source: tells the AI what information to use, which reduces generic answers and improves accuracy.</w:t>
      </w:r>
    </w:p>
    <w:p w14:paraId="22CC2E51" w14:textId="77777777" w:rsidR="00AE6EB5" w:rsidRDefault="00000000">
      <w:pPr>
        <w:pStyle w:val="ListParagraph"/>
        <w:numPr>
          <w:ilvl w:val="0"/>
          <w:numId w:val="1"/>
        </w:numPr>
        <w:spacing w:after="80"/>
      </w:pPr>
      <w:r>
        <w:rPr>
          <w:rFonts w:ascii="Arial" w:eastAsia="Arial" w:hAnsi="Arial" w:cs="Arial"/>
          <w:color w:val="333333"/>
          <w:sz w:val="21"/>
          <w:szCs w:val="21"/>
        </w:rPr>
        <w:t>Expectation: clarifies the format, tone, level of detail and practical output you need.</w:t>
      </w:r>
    </w:p>
    <w:p w14:paraId="0E19942C" w14:textId="77777777" w:rsidR="00AE6EB5" w:rsidRDefault="00000000">
      <w:r>
        <w:br w:type="page"/>
      </w:r>
    </w:p>
    <w:p w14:paraId="06561F0D"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How to Use This Prompt Library</w:t>
      </w:r>
    </w:p>
    <w:p w14:paraId="30F1D8A4" w14:textId="77777777" w:rsidR="00AE6EB5" w:rsidRDefault="00000000">
      <w:pPr>
        <w:pStyle w:val="ListParagraph"/>
        <w:numPr>
          <w:ilvl w:val="0"/>
          <w:numId w:val="1"/>
        </w:numPr>
        <w:spacing w:after="80"/>
      </w:pPr>
      <w:r>
        <w:rPr>
          <w:rFonts w:ascii="Arial" w:eastAsia="Arial" w:hAnsi="Arial" w:cs="Arial"/>
          <w:color w:val="333333"/>
          <w:sz w:val="21"/>
          <w:szCs w:val="21"/>
        </w:rPr>
        <w:t>Choose the prompt that matches the advisory task you are working on.</w:t>
      </w:r>
    </w:p>
    <w:p w14:paraId="4910D7C8" w14:textId="77777777" w:rsidR="00AE6EB5" w:rsidRDefault="00000000">
      <w:pPr>
        <w:pStyle w:val="ListParagraph"/>
        <w:numPr>
          <w:ilvl w:val="0"/>
          <w:numId w:val="1"/>
        </w:numPr>
        <w:spacing w:after="80"/>
      </w:pPr>
      <w:r>
        <w:rPr>
          <w:rFonts w:ascii="Arial" w:eastAsia="Arial" w:hAnsi="Arial" w:cs="Arial"/>
          <w:color w:val="333333"/>
          <w:sz w:val="21"/>
          <w:szCs w:val="21"/>
        </w:rPr>
        <w:t>Copy the prompt into your AI tool.</w:t>
      </w:r>
    </w:p>
    <w:p w14:paraId="2632E315" w14:textId="77777777" w:rsidR="00AE6EB5" w:rsidRDefault="00000000">
      <w:pPr>
        <w:pStyle w:val="ListParagraph"/>
        <w:numPr>
          <w:ilvl w:val="0"/>
          <w:numId w:val="1"/>
        </w:numPr>
        <w:spacing w:after="80"/>
      </w:pPr>
      <w:r>
        <w:rPr>
          <w:rFonts w:ascii="Arial" w:eastAsia="Arial" w:hAnsi="Arial" w:cs="Arial"/>
          <w:color w:val="333333"/>
          <w:sz w:val="21"/>
          <w:szCs w:val="21"/>
        </w:rPr>
        <w:t>Edit the placeholders in square brackets so the prompt reflects your practice and your client.</w:t>
      </w:r>
    </w:p>
    <w:p w14:paraId="093E64CA" w14:textId="77777777" w:rsidR="00AE6EB5" w:rsidRDefault="00000000">
      <w:pPr>
        <w:pStyle w:val="ListParagraph"/>
        <w:numPr>
          <w:ilvl w:val="0"/>
          <w:numId w:val="1"/>
        </w:numPr>
        <w:spacing w:after="80"/>
      </w:pPr>
      <w:r>
        <w:rPr>
          <w:rFonts w:ascii="Arial" w:eastAsia="Arial" w:hAnsi="Arial" w:cs="Arial"/>
          <w:color w:val="333333"/>
          <w:sz w:val="21"/>
          <w:szCs w:val="21"/>
        </w:rPr>
        <w:t>Add any relevant source information, such as notes, product details, illustrations or meeting points.</w:t>
      </w:r>
    </w:p>
    <w:p w14:paraId="39AD49CA" w14:textId="77777777" w:rsidR="00AE6EB5" w:rsidRDefault="00000000">
      <w:pPr>
        <w:pStyle w:val="ListParagraph"/>
        <w:numPr>
          <w:ilvl w:val="0"/>
          <w:numId w:val="1"/>
        </w:numPr>
        <w:spacing w:after="80"/>
      </w:pPr>
      <w:r>
        <w:rPr>
          <w:rFonts w:ascii="Arial" w:eastAsia="Arial" w:hAnsi="Arial" w:cs="Arial"/>
          <w:color w:val="333333"/>
          <w:sz w:val="21"/>
          <w:szCs w:val="21"/>
        </w:rPr>
        <w:t>Check the response carefully. AI can make mistakes and may miss important regulatory or product context.</w:t>
      </w:r>
    </w:p>
    <w:p w14:paraId="47F48AE5" w14:textId="77777777" w:rsidR="00AE6EB5" w:rsidRDefault="00000000">
      <w:pPr>
        <w:pStyle w:val="ListParagraph"/>
        <w:numPr>
          <w:ilvl w:val="0"/>
          <w:numId w:val="1"/>
        </w:numPr>
        <w:spacing w:after="80"/>
      </w:pPr>
      <w:r>
        <w:rPr>
          <w:rFonts w:ascii="Arial" w:eastAsia="Arial" w:hAnsi="Arial" w:cs="Arial"/>
          <w:color w:val="333333"/>
          <w:sz w:val="21"/>
          <w:szCs w:val="21"/>
        </w:rPr>
        <w:t>Ask follow-up questions to improve the answer, make it more practical or change the format.</w:t>
      </w:r>
    </w:p>
    <w:p w14:paraId="0B815C18" w14:textId="77777777" w:rsidR="00AE6EB5" w:rsidRDefault="00000000">
      <w:pPr>
        <w:pStyle w:val="ListParagraph"/>
        <w:numPr>
          <w:ilvl w:val="0"/>
          <w:numId w:val="1"/>
        </w:numPr>
        <w:spacing w:after="80"/>
      </w:pPr>
      <w:r>
        <w:rPr>
          <w:rFonts w:ascii="Arial" w:eastAsia="Arial" w:hAnsi="Arial" w:cs="Arial"/>
          <w:color w:val="333333"/>
          <w:sz w:val="21"/>
          <w:szCs w:val="21"/>
        </w:rPr>
        <w:t>Save the prompts and versions that work best for your practice.</w:t>
      </w:r>
    </w:p>
    <w:p w14:paraId="7CB6C395" w14:textId="77777777" w:rsidR="00AE6EB5" w:rsidRDefault="00AE6EB5">
      <w:pPr>
        <w:spacing w:after="120"/>
      </w:pP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864F5AA" w14:textId="77777777">
        <w:tc>
          <w:tcPr>
            <w:tcW w:w="9350" w:type="dxa"/>
            <w:shd w:val="clear" w:color="auto" w:fill="E8ECF4"/>
            <w:tcMar>
              <w:top w:w="160" w:type="dxa"/>
              <w:left w:w="200" w:type="dxa"/>
              <w:bottom w:w="160" w:type="dxa"/>
              <w:right w:w="200" w:type="dxa"/>
            </w:tcMar>
          </w:tcPr>
          <w:p w14:paraId="0A7A142F" w14:textId="77777777" w:rsidR="00AE6EB5" w:rsidRDefault="00000000">
            <w:r>
              <w:rPr>
                <w:rFonts w:ascii="Arial" w:eastAsia="Arial" w:hAnsi="Arial" w:cs="Arial"/>
                <w:b/>
                <w:bCs/>
                <w:color w:val="1B3A6B"/>
                <w:sz w:val="19"/>
                <w:szCs w:val="19"/>
              </w:rPr>
              <w:t xml:space="preserve">Practical reminder  </w:t>
            </w:r>
            <w:r>
              <w:rPr>
                <w:rFonts w:ascii="Arial" w:eastAsia="Arial" w:hAnsi="Arial" w:cs="Arial"/>
                <w:color w:val="333333"/>
                <w:sz w:val="19"/>
                <w:szCs w:val="19"/>
              </w:rPr>
              <w:t>Do not paste confidential client information, ID numbers, policy numbers, bank details, passwords or sensitive financial information into an AI tool unless you are certain your compliance framework allows it and you understand the privacy settings of the tool you are using.</w:t>
            </w:r>
          </w:p>
        </w:tc>
      </w:tr>
    </w:tbl>
    <w:p w14:paraId="24314324" w14:textId="77777777" w:rsidR="00AE6EB5" w:rsidRDefault="00AE6EB5">
      <w:pPr>
        <w:spacing w:after="160"/>
      </w:pPr>
    </w:p>
    <w:p w14:paraId="10E98164"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t>Tips for Better AI Results</w:t>
      </w:r>
    </w:p>
    <w:p w14:paraId="69158D7A" w14:textId="77777777" w:rsidR="00AE6EB5" w:rsidRDefault="00000000">
      <w:pPr>
        <w:pStyle w:val="ListParagraph"/>
        <w:numPr>
          <w:ilvl w:val="0"/>
          <w:numId w:val="1"/>
        </w:numPr>
        <w:spacing w:after="80"/>
      </w:pPr>
      <w:r>
        <w:rPr>
          <w:rFonts w:ascii="Arial" w:eastAsia="Arial" w:hAnsi="Arial" w:cs="Arial"/>
          <w:color w:val="333333"/>
          <w:sz w:val="21"/>
          <w:szCs w:val="21"/>
        </w:rPr>
        <w:t>Be specific about the client's life stage, risk profile, goals and product holdings.</w:t>
      </w:r>
    </w:p>
    <w:p w14:paraId="7AE16B57" w14:textId="77777777" w:rsidR="00AE6EB5" w:rsidRDefault="00000000">
      <w:pPr>
        <w:pStyle w:val="ListParagraph"/>
        <w:numPr>
          <w:ilvl w:val="0"/>
          <w:numId w:val="1"/>
        </w:numPr>
        <w:spacing w:after="80"/>
      </w:pPr>
      <w:r>
        <w:rPr>
          <w:rFonts w:ascii="Arial" w:eastAsia="Arial" w:hAnsi="Arial" w:cs="Arial"/>
          <w:color w:val="333333"/>
          <w:sz w:val="21"/>
          <w:szCs w:val="21"/>
        </w:rPr>
        <w:t>Use numbers where possible: contribution amounts, target retirement age, existing cover, portfolio values or fee structures.</w:t>
      </w:r>
    </w:p>
    <w:p w14:paraId="34DFE9A2" w14:textId="77777777" w:rsidR="00AE6EB5" w:rsidRDefault="00000000">
      <w:pPr>
        <w:pStyle w:val="ListParagraph"/>
        <w:numPr>
          <w:ilvl w:val="0"/>
          <w:numId w:val="1"/>
        </w:numPr>
        <w:spacing w:after="80"/>
      </w:pPr>
      <w:r>
        <w:rPr>
          <w:rFonts w:ascii="Arial" w:eastAsia="Arial" w:hAnsi="Arial" w:cs="Arial"/>
          <w:color w:val="333333"/>
          <w:sz w:val="21"/>
          <w:szCs w:val="21"/>
        </w:rPr>
        <w:t>Ask for tables, checklists, scripts or comparison summaries when you need practical outputs.</w:t>
      </w:r>
    </w:p>
    <w:p w14:paraId="0D12BD9A" w14:textId="77777777" w:rsidR="00AE6EB5" w:rsidRDefault="00000000">
      <w:pPr>
        <w:pStyle w:val="ListParagraph"/>
        <w:numPr>
          <w:ilvl w:val="0"/>
          <w:numId w:val="1"/>
        </w:numPr>
        <w:spacing w:after="80"/>
      </w:pPr>
      <w:r>
        <w:rPr>
          <w:rFonts w:ascii="Arial" w:eastAsia="Arial" w:hAnsi="Arial" w:cs="Arial"/>
          <w:color w:val="333333"/>
          <w:sz w:val="21"/>
          <w:szCs w:val="21"/>
        </w:rPr>
        <w:t>Ask the AI to challenge your assumptions, identify risks and suggest practical next steps.</w:t>
      </w:r>
    </w:p>
    <w:p w14:paraId="230076F1" w14:textId="77777777" w:rsidR="00AE6EB5" w:rsidRDefault="00000000">
      <w:pPr>
        <w:pStyle w:val="ListParagraph"/>
        <w:numPr>
          <w:ilvl w:val="0"/>
          <w:numId w:val="1"/>
        </w:numPr>
        <w:spacing w:after="80"/>
      </w:pPr>
      <w:r>
        <w:rPr>
          <w:rFonts w:ascii="Arial" w:eastAsia="Arial" w:hAnsi="Arial" w:cs="Arial"/>
          <w:color w:val="333333"/>
          <w:sz w:val="21"/>
          <w:szCs w:val="21"/>
        </w:rPr>
        <w:t>Refine weak answers by saying what is missing, what is too general, or what needs to be more localised to South African regulation.</w:t>
      </w:r>
    </w:p>
    <w:p w14:paraId="63DFC5A7" w14:textId="77777777" w:rsidR="00AE6EB5" w:rsidRDefault="00000000">
      <w:pPr>
        <w:pStyle w:val="ListParagraph"/>
        <w:numPr>
          <w:ilvl w:val="0"/>
          <w:numId w:val="1"/>
        </w:numPr>
        <w:spacing w:after="80"/>
      </w:pPr>
      <w:r>
        <w:rPr>
          <w:rFonts w:ascii="Arial" w:eastAsia="Arial" w:hAnsi="Arial" w:cs="Arial"/>
          <w:color w:val="333333"/>
          <w:sz w:val="21"/>
          <w:szCs w:val="21"/>
        </w:rPr>
        <w:t>Use your judgement. AI is a support tool, not a substitute for accountable, licensed financial advice.</w:t>
      </w:r>
    </w:p>
    <w:p w14:paraId="1AAE8A29" w14:textId="77777777" w:rsidR="00AE6EB5" w:rsidRDefault="00000000">
      <w:r>
        <w:br w:type="page"/>
      </w:r>
    </w:p>
    <w:p w14:paraId="34F70F5A"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Tips for Safe and Effective AI Use</w:t>
      </w:r>
    </w:p>
    <w:p w14:paraId="0514BBFA" w14:textId="77777777" w:rsidR="00AE6EB5" w:rsidRDefault="00000000">
      <w:pPr>
        <w:spacing w:after="160"/>
      </w:pPr>
      <w:r>
        <w:rPr>
          <w:rFonts w:ascii="Arial" w:eastAsia="Arial" w:hAnsi="Arial" w:cs="Arial"/>
          <w:color w:val="333333"/>
          <w:sz w:val="21"/>
          <w:szCs w:val="21"/>
        </w:rPr>
        <w:t>AI can be a powerful practice tool, but it works best inside sensible guardrails. Keep these principles in mind every time you or your team use an AI tool for advisory work.</w:t>
      </w:r>
    </w:p>
    <w:p w14:paraId="077C15DA" w14:textId="77777777" w:rsidR="00AE6EB5" w:rsidRDefault="00000000">
      <w:pPr>
        <w:pStyle w:val="Heading2"/>
        <w:spacing w:before="220" w:after="120"/>
      </w:pPr>
      <w:r>
        <w:rPr>
          <w:rFonts w:ascii="Arial" w:eastAsia="Arial" w:hAnsi="Arial" w:cs="Arial"/>
          <w:b/>
          <w:bCs/>
          <w:color w:val="1B3A6B"/>
          <w:sz w:val="25"/>
          <w:szCs w:val="25"/>
        </w:rPr>
        <w:t>Protect confidential client information</w:t>
      </w:r>
    </w:p>
    <w:p w14:paraId="3E5F103B" w14:textId="77777777" w:rsidR="00AE6EB5" w:rsidRDefault="00000000">
      <w:pPr>
        <w:pStyle w:val="ListParagraph"/>
        <w:numPr>
          <w:ilvl w:val="0"/>
          <w:numId w:val="1"/>
        </w:numPr>
        <w:spacing w:after="80"/>
      </w:pPr>
      <w:r>
        <w:rPr>
          <w:rFonts w:ascii="Arial" w:eastAsia="Arial" w:hAnsi="Arial" w:cs="Arial"/>
          <w:color w:val="333333"/>
          <w:sz w:val="21"/>
          <w:szCs w:val="21"/>
        </w:rPr>
        <w:t>Never paste client ID numbers, banking details, passwords, medical information or policy numbers into a public AI tool.</w:t>
      </w:r>
    </w:p>
    <w:p w14:paraId="5FFE7E93" w14:textId="77777777" w:rsidR="00AE6EB5" w:rsidRDefault="00000000">
      <w:pPr>
        <w:pStyle w:val="ListParagraph"/>
        <w:numPr>
          <w:ilvl w:val="0"/>
          <w:numId w:val="1"/>
        </w:numPr>
        <w:spacing w:after="80"/>
      </w:pPr>
      <w:r>
        <w:rPr>
          <w:rFonts w:ascii="Arial" w:eastAsia="Arial" w:hAnsi="Arial" w:cs="Arial"/>
          <w:color w:val="333333"/>
          <w:sz w:val="21"/>
          <w:szCs w:val="21"/>
        </w:rPr>
        <w:t>If in doubt about what is confidential, treat it as confidential and leave it out of the prompt.</w:t>
      </w:r>
    </w:p>
    <w:p w14:paraId="414AB0C2" w14:textId="77777777" w:rsidR="00AE6EB5" w:rsidRDefault="00000000">
      <w:pPr>
        <w:pStyle w:val="Heading2"/>
        <w:spacing w:before="220" w:after="120"/>
      </w:pPr>
      <w:r>
        <w:rPr>
          <w:rFonts w:ascii="Arial" w:eastAsia="Arial" w:hAnsi="Arial" w:cs="Arial"/>
          <w:b/>
          <w:bCs/>
          <w:color w:val="1B3A6B"/>
          <w:sz w:val="25"/>
          <w:szCs w:val="25"/>
        </w:rPr>
        <w:t>Check every output before you use it</w:t>
      </w:r>
    </w:p>
    <w:p w14:paraId="696BD6C5" w14:textId="77777777" w:rsidR="00AE6EB5" w:rsidRDefault="00000000">
      <w:pPr>
        <w:pStyle w:val="ListParagraph"/>
        <w:numPr>
          <w:ilvl w:val="0"/>
          <w:numId w:val="1"/>
        </w:numPr>
        <w:spacing w:after="80"/>
      </w:pPr>
      <w:r>
        <w:rPr>
          <w:rFonts w:ascii="Arial" w:eastAsia="Arial" w:hAnsi="Arial" w:cs="Arial"/>
          <w:color w:val="333333"/>
          <w:sz w:val="21"/>
          <w:szCs w:val="21"/>
        </w:rPr>
        <w:t>AI can produce confident-sounding answers that are inaccurate, outdated or simply wrong. Always verify product terms, rates, tax figures and regulatory requirements.</w:t>
      </w:r>
    </w:p>
    <w:p w14:paraId="691B2AAA" w14:textId="77777777" w:rsidR="00AE6EB5" w:rsidRDefault="00000000">
      <w:pPr>
        <w:pStyle w:val="ListParagraph"/>
        <w:numPr>
          <w:ilvl w:val="0"/>
          <w:numId w:val="1"/>
        </w:numPr>
        <w:spacing w:after="80"/>
      </w:pPr>
      <w:r>
        <w:rPr>
          <w:rFonts w:ascii="Arial" w:eastAsia="Arial" w:hAnsi="Arial" w:cs="Arial"/>
          <w:color w:val="333333"/>
          <w:sz w:val="21"/>
          <w:szCs w:val="21"/>
        </w:rPr>
        <w:t>Treat AI output as a first draft. Read it critically, correct it, and add your own professional knowledge before it goes to a client, product provider or compliance officer.</w:t>
      </w:r>
    </w:p>
    <w:p w14:paraId="5240B990" w14:textId="77777777" w:rsidR="00AE6EB5" w:rsidRDefault="00000000">
      <w:pPr>
        <w:pStyle w:val="Heading2"/>
        <w:spacing w:before="220" w:after="120"/>
      </w:pPr>
      <w:r>
        <w:rPr>
          <w:rFonts w:ascii="Arial" w:eastAsia="Arial" w:hAnsi="Arial" w:cs="Arial"/>
          <w:b/>
          <w:bCs/>
          <w:color w:val="1B3A6B"/>
          <w:sz w:val="25"/>
          <w:szCs w:val="25"/>
        </w:rPr>
        <w:t>Keep a human, and a licensed advisor, in charge of advice</w:t>
      </w:r>
    </w:p>
    <w:p w14:paraId="181BA22E" w14:textId="77777777" w:rsidR="00AE6EB5" w:rsidRDefault="00000000">
      <w:pPr>
        <w:pStyle w:val="ListParagraph"/>
        <w:numPr>
          <w:ilvl w:val="0"/>
          <w:numId w:val="1"/>
        </w:numPr>
        <w:spacing w:after="80"/>
      </w:pPr>
      <w:r>
        <w:rPr>
          <w:rFonts w:ascii="Arial" w:eastAsia="Arial" w:hAnsi="Arial" w:cs="Arial"/>
          <w:color w:val="333333"/>
          <w:sz w:val="21"/>
          <w:szCs w:val="21"/>
        </w:rPr>
        <w:t>Use AI to organise your thinking and speed up drafting, not to generate final financial advice, product recommendations or compliance sign-off on its own.</w:t>
      </w:r>
    </w:p>
    <w:p w14:paraId="77298285" w14:textId="77777777" w:rsidR="00AE6EB5" w:rsidRDefault="00000000">
      <w:pPr>
        <w:pStyle w:val="ListParagraph"/>
        <w:numPr>
          <w:ilvl w:val="0"/>
          <w:numId w:val="1"/>
        </w:numPr>
        <w:spacing w:after="80"/>
      </w:pPr>
      <w:r>
        <w:rPr>
          <w:rFonts w:ascii="Arial" w:eastAsia="Arial" w:hAnsi="Arial" w:cs="Arial"/>
          <w:color w:val="333333"/>
          <w:sz w:val="21"/>
          <w:szCs w:val="21"/>
        </w:rPr>
        <w:t>For anything with FAIS, tax, legal or estate-planning implications, confirm the output against current legislation and your compliance officer.</w:t>
      </w:r>
    </w:p>
    <w:p w14:paraId="0E8110EB" w14:textId="77777777" w:rsidR="00AE6EB5" w:rsidRDefault="00000000">
      <w:pPr>
        <w:pStyle w:val="Heading2"/>
        <w:spacing w:before="220" w:after="120"/>
      </w:pPr>
      <w:r>
        <w:rPr>
          <w:rFonts w:ascii="Arial" w:eastAsia="Arial" w:hAnsi="Arial" w:cs="Arial"/>
          <w:b/>
          <w:bCs/>
          <w:color w:val="1B3A6B"/>
          <w:sz w:val="25"/>
          <w:szCs w:val="25"/>
        </w:rPr>
        <w:t>Protect your brand voice and client relationships</w:t>
      </w:r>
    </w:p>
    <w:p w14:paraId="0872D0BB" w14:textId="77777777" w:rsidR="00AE6EB5" w:rsidRDefault="00000000">
      <w:pPr>
        <w:pStyle w:val="ListParagraph"/>
        <w:numPr>
          <w:ilvl w:val="0"/>
          <w:numId w:val="1"/>
        </w:numPr>
        <w:spacing w:after="80"/>
      </w:pPr>
      <w:r>
        <w:rPr>
          <w:rFonts w:ascii="Arial" w:eastAsia="Arial" w:hAnsi="Arial" w:cs="Arial"/>
          <w:color w:val="333333"/>
          <w:sz w:val="21"/>
          <w:szCs w:val="21"/>
        </w:rPr>
        <w:t>Edit AI-generated messages so they sound like you and your practice, not like a generic template.</w:t>
      </w:r>
    </w:p>
    <w:p w14:paraId="37BE42BE" w14:textId="77777777" w:rsidR="00AE6EB5" w:rsidRDefault="00000000">
      <w:pPr>
        <w:pStyle w:val="ListParagraph"/>
        <w:numPr>
          <w:ilvl w:val="0"/>
          <w:numId w:val="1"/>
        </w:numPr>
        <w:spacing w:after="80"/>
      </w:pPr>
      <w:r>
        <w:rPr>
          <w:rFonts w:ascii="Arial" w:eastAsia="Arial" w:hAnsi="Arial" w:cs="Arial"/>
          <w:color w:val="333333"/>
          <w:sz w:val="21"/>
          <w:szCs w:val="21"/>
        </w:rPr>
        <w:t>Be transparent with clients about when AI has been used to support (not replace) your advice process, where relevant.</w:t>
      </w:r>
    </w:p>
    <w:p w14:paraId="19133E54" w14:textId="77777777" w:rsidR="00AE6EB5" w:rsidRDefault="00000000">
      <w:pPr>
        <w:pStyle w:val="Heading2"/>
        <w:spacing w:before="220" w:after="120"/>
      </w:pPr>
      <w:r>
        <w:rPr>
          <w:rFonts w:ascii="Arial" w:eastAsia="Arial" w:hAnsi="Arial" w:cs="Arial"/>
          <w:b/>
          <w:bCs/>
          <w:color w:val="1B3A6B"/>
          <w:sz w:val="25"/>
          <w:szCs w:val="25"/>
        </w:rPr>
        <w:t>Manage access and accountability</w:t>
      </w:r>
    </w:p>
    <w:p w14:paraId="124AE50D" w14:textId="77777777" w:rsidR="00AE6EB5" w:rsidRDefault="00000000">
      <w:pPr>
        <w:pStyle w:val="ListParagraph"/>
        <w:numPr>
          <w:ilvl w:val="0"/>
          <w:numId w:val="1"/>
        </w:numPr>
        <w:spacing w:after="80"/>
      </w:pPr>
      <w:r>
        <w:rPr>
          <w:rFonts w:ascii="Arial" w:eastAsia="Arial" w:hAnsi="Arial" w:cs="Arial"/>
          <w:color w:val="333333"/>
          <w:sz w:val="21"/>
          <w:szCs w:val="21"/>
        </w:rPr>
        <w:t>Agree with your team which AI tools are approved for practice use and what client information may or may not be shared with them.</w:t>
      </w:r>
    </w:p>
    <w:p w14:paraId="5E41D09A" w14:textId="77777777" w:rsidR="00AE6EB5" w:rsidRDefault="00000000">
      <w:pPr>
        <w:pStyle w:val="ListParagraph"/>
        <w:numPr>
          <w:ilvl w:val="0"/>
          <w:numId w:val="1"/>
        </w:numPr>
        <w:spacing w:after="80"/>
      </w:pPr>
      <w:r>
        <w:rPr>
          <w:rFonts w:ascii="Arial" w:eastAsia="Arial" w:hAnsi="Arial" w:cs="Arial"/>
          <w:color w:val="333333"/>
          <w:sz w:val="21"/>
          <w:szCs w:val="21"/>
        </w:rPr>
        <w:t>Keep a record of prompts and outputs used for important advice decisions, in case you need to explain your reasoning later or during a compliance review.</w:t>
      </w:r>
    </w:p>
    <w:p w14:paraId="1DEC9C95" w14:textId="77777777" w:rsidR="00AE6EB5" w:rsidRDefault="00AE6EB5">
      <w:pPr>
        <w:spacing w:after="120"/>
      </w:pP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E63B5C1" w14:textId="77777777">
        <w:tc>
          <w:tcPr>
            <w:tcW w:w="9350" w:type="dxa"/>
            <w:shd w:val="clear" w:color="auto" w:fill="E8ECF4"/>
            <w:tcMar>
              <w:top w:w="160" w:type="dxa"/>
              <w:left w:w="200" w:type="dxa"/>
              <w:bottom w:w="160" w:type="dxa"/>
              <w:right w:w="200" w:type="dxa"/>
            </w:tcMar>
          </w:tcPr>
          <w:p w14:paraId="193FC48B" w14:textId="77777777" w:rsidR="00AE6EB5" w:rsidRDefault="00000000">
            <w:r>
              <w:rPr>
                <w:rFonts w:ascii="Arial" w:eastAsia="Arial" w:hAnsi="Arial" w:cs="Arial"/>
                <w:b/>
                <w:bCs/>
                <w:color w:val="1B3A6B"/>
                <w:sz w:val="19"/>
                <w:szCs w:val="19"/>
              </w:rPr>
              <w:t xml:space="preserve">Golden rule  </w:t>
            </w:r>
            <w:r>
              <w:rPr>
                <w:rFonts w:ascii="Arial" w:eastAsia="Arial" w:hAnsi="Arial" w:cs="Arial"/>
                <w:color w:val="333333"/>
                <w:sz w:val="19"/>
                <w:szCs w:val="19"/>
              </w:rPr>
              <w:t>AI produces a first draft. You produce the final advice. Your licence, your name and your practice's reputation go on it. Always own the result.</w:t>
            </w:r>
          </w:p>
        </w:tc>
      </w:tr>
    </w:tbl>
    <w:p w14:paraId="12407BDE" w14:textId="77777777" w:rsidR="00AE6EB5" w:rsidRDefault="00000000">
      <w:r>
        <w:br w:type="page"/>
      </w:r>
    </w:p>
    <w:p w14:paraId="4EDCA374"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The Financial Advisor Prompt Library</w:t>
      </w:r>
    </w:p>
    <w:p w14:paraId="01776EA3" w14:textId="77777777" w:rsidR="00AE6EB5" w:rsidRDefault="00000000">
      <w:pPr>
        <w:spacing w:after="160"/>
      </w:pPr>
      <w:r>
        <w:rPr>
          <w:rFonts w:ascii="Arial" w:eastAsia="Arial" w:hAnsi="Arial" w:cs="Arial"/>
          <w:color w:val="333333"/>
          <w:sz w:val="21"/>
          <w:szCs w:val="21"/>
        </w:rPr>
        <w:t>The following 50 prompts are grouped into 10 practical advisory areas. They are written for South African financial advisors and can be adapted across advice specialisations, including retirement planning, investments, risk and life cover, estate planning, employee benefits and healthcare cover.</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0D2254A" w14:textId="77777777">
        <w:tc>
          <w:tcPr>
            <w:tcW w:w="9350" w:type="dxa"/>
            <w:shd w:val="clear" w:color="auto" w:fill="E8ECF4"/>
            <w:tcMar>
              <w:top w:w="160" w:type="dxa"/>
              <w:left w:w="200" w:type="dxa"/>
              <w:bottom w:w="160" w:type="dxa"/>
              <w:right w:w="200" w:type="dxa"/>
            </w:tcMar>
          </w:tcPr>
          <w:p w14:paraId="5DDC205B" w14:textId="77777777" w:rsidR="00AE6EB5" w:rsidRDefault="00000000">
            <w:r>
              <w:rPr>
                <w:rFonts w:ascii="Arial" w:eastAsia="Arial" w:hAnsi="Arial" w:cs="Arial"/>
                <w:b/>
                <w:bCs/>
                <w:color w:val="1B3A6B"/>
                <w:sz w:val="19"/>
                <w:szCs w:val="19"/>
              </w:rPr>
              <w:t xml:space="preserve">How to customise the prompts  </w:t>
            </w:r>
            <w:r>
              <w:rPr>
                <w:rFonts w:ascii="Arial" w:eastAsia="Arial" w:hAnsi="Arial" w:cs="Arial"/>
                <w:color w:val="333333"/>
                <w:sz w:val="19"/>
                <w:szCs w:val="19"/>
              </w:rPr>
              <w:t>Replace the words in square brackets with your own information. Add more context whenever possible: your client's life stage, goals, product holdings, risk profile and desired outcome. After the first answer, ask follow-up questions until the output is useful enough to act on.</w:t>
            </w:r>
          </w:p>
        </w:tc>
      </w:tr>
    </w:tbl>
    <w:p w14:paraId="78ED7234" w14:textId="77777777" w:rsidR="00AE6EB5" w:rsidRDefault="00000000">
      <w:r>
        <w:br w:type="page"/>
      </w:r>
    </w:p>
    <w:p w14:paraId="48432B6D"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1: Client Acquisition and Lead Generation</w:t>
      </w:r>
    </w:p>
    <w:p w14:paraId="53E5DC39" w14:textId="77777777" w:rsidR="00AE6EB5" w:rsidRDefault="00000000">
      <w:pPr>
        <w:spacing w:after="160"/>
      </w:pPr>
      <w:r>
        <w:rPr>
          <w:rFonts w:ascii="Arial" w:eastAsia="Arial" w:hAnsi="Arial" w:cs="Arial"/>
          <w:color w:val="333333"/>
          <w:sz w:val="21"/>
          <w:szCs w:val="21"/>
        </w:rPr>
        <w:t>Use these prompts to attract new clients, sharpen your value proposition and generate referrals without a large marketing budget.</w:t>
      </w:r>
    </w:p>
    <w:p w14:paraId="343E5890" w14:textId="77777777" w:rsidR="00AE6EB5" w:rsidRDefault="00000000">
      <w:pPr>
        <w:pStyle w:val="Heading2"/>
        <w:spacing w:before="220" w:after="120"/>
      </w:pPr>
      <w:r>
        <w:rPr>
          <w:rFonts w:ascii="Arial" w:eastAsia="Arial" w:hAnsi="Arial" w:cs="Arial"/>
          <w:b/>
          <w:bCs/>
          <w:color w:val="1B3A6B"/>
          <w:sz w:val="25"/>
          <w:szCs w:val="25"/>
        </w:rPr>
        <w:t>Prompt 1: Create a 90-Day New Client Acquisition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F7543A9" w14:textId="77777777">
        <w:tc>
          <w:tcPr>
            <w:tcW w:w="9350" w:type="dxa"/>
            <w:shd w:val="clear" w:color="auto" w:fill="E8ECF4"/>
            <w:tcMar>
              <w:top w:w="160" w:type="dxa"/>
              <w:left w:w="200" w:type="dxa"/>
              <w:bottom w:w="160" w:type="dxa"/>
              <w:right w:w="200" w:type="dxa"/>
            </w:tcMar>
          </w:tcPr>
          <w:p w14:paraId="56D86EB1"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 Create a 90-Day New Client Acquisition Plan</w:t>
            </w:r>
          </w:p>
          <w:p w14:paraId="481B6919" w14:textId="77777777" w:rsidR="00AE6EB5" w:rsidRDefault="00000000">
            <w:pPr>
              <w:spacing w:after="120"/>
            </w:pPr>
            <w:r>
              <w:rPr>
                <w:rFonts w:ascii="Arial" w:eastAsia="Arial" w:hAnsi="Arial" w:cs="Arial"/>
                <w:i/>
                <w:iCs/>
                <w:color w:val="333333"/>
                <w:sz w:val="18"/>
                <w:szCs w:val="18"/>
              </w:rPr>
              <w:t>Use this when: you want a structured plan to grow your client base.</w:t>
            </w:r>
          </w:p>
          <w:p w14:paraId="5E9BB407"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practical 90-day new client acquisition plan for my financial advisory practice.</w:t>
            </w:r>
          </w:p>
          <w:p w14:paraId="1656697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am a [type of advisor, e.g. independent financial advisor / tied agent] based in [location] focusing on [retirement planning/investments/risk cover/employee benefits]. I currently have [number] active clients and my biggest challenge is [challenge].</w:t>
            </w:r>
          </w:p>
          <w:p w14:paraId="0C194D9B"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 information above and any additional notes I provide below: [paste notes].</w:t>
            </w:r>
          </w:p>
          <w:p w14:paraId="41C2F672"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Present a 90-day plan with weekly priorities, actions, target audience, expected impact, risks and success measures. Keep it practical and compliant for a small practice with limited resources.</w:t>
            </w:r>
          </w:p>
        </w:tc>
      </w:tr>
    </w:tbl>
    <w:p w14:paraId="00B198D8" w14:textId="77777777" w:rsidR="00AE6EB5" w:rsidRDefault="00000000">
      <w:pPr>
        <w:spacing w:before="100" w:after="60"/>
      </w:pPr>
      <w:r>
        <w:rPr>
          <w:rFonts w:ascii="Arial" w:eastAsia="Arial" w:hAnsi="Arial" w:cs="Arial"/>
          <w:b/>
          <w:bCs/>
          <w:i/>
          <w:iCs/>
          <w:color w:val="1B3A6B"/>
          <w:sz w:val="19"/>
          <w:szCs w:val="19"/>
        </w:rPr>
        <w:t>Useful follow-up prompts:</w:t>
      </w:r>
    </w:p>
    <w:p w14:paraId="3841400E"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 weekly activity calendar.</w:t>
      </w:r>
    </w:p>
    <w:p w14:paraId="3A432BA9"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summary for my practice manager.</w:t>
      </w:r>
    </w:p>
    <w:p w14:paraId="3DEEB7C7" w14:textId="77777777" w:rsidR="00AE6EB5" w:rsidRDefault="00000000">
      <w:pPr>
        <w:pStyle w:val="ListParagraph"/>
        <w:numPr>
          <w:ilvl w:val="0"/>
          <w:numId w:val="1"/>
        </w:numPr>
        <w:spacing w:after="40"/>
      </w:pPr>
      <w:r>
        <w:rPr>
          <w:rFonts w:ascii="Arial" w:eastAsia="Arial" w:hAnsi="Arial" w:cs="Arial"/>
          <w:i/>
          <w:iCs/>
          <w:color w:val="333333"/>
          <w:sz w:val="19"/>
          <w:szCs w:val="19"/>
        </w:rPr>
        <w:t>Identify the top 5 risks in this plan and how to manage them.</w:t>
      </w:r>
    </w:p>
    <w:p w14:paraId="0A0D2EC7" w14:textId="77777777" w:rsidR="00AE6EB5" w:rsidRDefault="00AE6EB5">
      <w:pPr>
        <w:spacing w:after="160"/>
      </w:pPr>
    </w:p>
    <w:p w14:paraId="36C847D5" w14:textId="77777777" w:rsidR="00AE6EB5" w:rsidRDefault="00000000">
      <w:pPr>
        <w:pStyle w:val="Heading2"/>
        <w:spacing w:before="220" w:after="120"/>
      </w:pPr>
      <w:r>
        <w:rPr>
          <w:rFonts w:ascii="Arial" w:eastAsia="Arial" w:hAnsi="Arial" w:cs="Arial"/>
          <w:b/>
          <w:bCs/>
          <w:color w:val="1B3A6B"/>
          <w:sz w:val="25"/>
          <w:szCs w:val="25"/>
        </w:rPr>
        <w:t>Prompt 2: Define My Ideal Client Profile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4A76F063" w14:textId="77777777">
        <w:tc>
          <w:tcPr>
            <w:tcW w:w="9350" w:type="dxa"/>
            <w:shd w:val="clear" w:color="auto" w:fill="E8ECF4"/>
            <w:tcMar>
              <w:top w:w="160" w:type="dxa"/>
              <w:left w:w="200" w:type="dxa"/>
              <w:bottom w:w="160" w:type="dxa"/>
              <w:right w:w="200" w:type="dxa"/>
            </w:tcMar>
          </w:tcPr>
          <w:p w14:paraId="3C78916B"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 Define My Ideal Client Profile</w:t>
            </w:r>
          </w:p>
          <w:p w14:paraId="786F83F1" w14:textId="77777777" w:rsidR="00AE6EB5" w:rsidRDefault="00000000">
            <w:pPr>
              <w:spacing w:after="120"/>
            </w:pPr>
            <w:r>
              <w:rPr>
                <w:rFonts w:ascii="Arial" w:eastAsia="Arial" w:hAnsi="Arial" w:cs="Arial"/>
                <w:i/>
                <w:iCs/>
                <w:color w:val="333333"/>
                <w:sz w:val="18"/>
                <w:szCs w:val="18"/>
              </w:rPr>
              <w:t>Use this when: you want clearer targeting before spending time or budget on prospecting.</w:t>
            </w:r>
          </w:p>
          <w:p w14:paraId="6925BF17"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define my ideal client profile.</w:t>
            </w:r>
          </w:p>
          <w:p w14:paraId="6820D003"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advise clients on [product/service focus]. My most profitable and satisfying clients currently look like [describe]. The clients I want more of are [describe].</w:t>
            </w:r>
          </w:p>
          <w:p w14:paraId="4DD8EA31"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client notes, referral patterns or portfolio history here: [paste notes].</w:t>
            </w:r>
          </w:p>
          <w:p w14:paraId="159D313F"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3 ideal client profiles with life stage, financial goals, pain points, likely objections, best channels to reach them and messaging that would appeal to each.</w:t>
            </w:r>
          </w:p>
        </w:tc>
      </w:tr>
    </w:tbl>
    <w:p w14:paraId="4FF0F023" w14:textId="77777777" w:rsidR="00AE6EB5" w:rsidRDefault="00000000">
      <w:pPr>
        <w:spacing w:before="100" w:after="60"/>
      </w:pPr>
      <w:r>
        <w:rPr>
          <w:rFonts w:ascii="Arial" w:eastAsia="Arial" w:hAnsi="Arial" w:cs="Arial"/>
          <w:b/>
          <w:bCs/>
          <w:i/>
          <w:iCs/>
          <w:color w:val="1B3A6B"/>
          <w:sz w:val="19"/>
          <w:szCs w:val="19"/>
        </w:rPr>
        <w:t>Useful follow-up prompts:</w:t>
      </w:r>
    </w:p>
    <w:p w14:paraId="69395750" w14:textId="77777777" w:rsidR="00AE6EB5" w:rsidRDefault="00000000">
      <w:pPr>
        <w:pStyle w:val="ListParagraph"/>
        <w:numPr>
          <w:ilvl w:val="0"/>
          <w:numId w:val="1"/>
        </w:numPr>
        <w:spacing w:after="40"/>
      </w:pPr>
      <w:r>
        <w:rPr>
          <w:rFonts w:ascii="Arial" w:eastAsia="Arial" w:hAnsi="Arial" w:cs="Arial"/>
          <w:i/>
          <w:iCs/>
          <w:color w:val="333333"/>
          <w:sz w:val="19"/>
          <w:szCs w:val="19"/>
        </w:rPr>
        <w:t>Create messaging for each client profile.</w:t>
      </w:r>
    </w:p>
    <w:p w14:paraId="57D787C8" w14:textId="77777777" w:rsidR="00AE6EB5" w:rsidRDefault="00000000">
      <w:pPr>
        <w:pStyle w:val="ListParagraph"/>
        <w:numPr>
          <w:ilvl w:val="0"/>
          <w:numId w:val="1"/>
        </w:numPr>
        <w:spacing w:after="40"/>
      </w:pPr>
      <w:r>
        <w:rPr>
          <w:rFonts w:ascii="Arial" w:eastAsia="Arial" w:hAnsi="Arial" w:cs="Arial"/>
          <w:i/>
          <w:iCs/>
          <w:color w:val="333333"/>
          <w:sz w:val="19"/>
          <w:szCs w:val="19"/>
        </w:rPr>
        <w:t>Rank these profiles by long-term value.</w:t>
      </w:r>
    </w:p>
    <w:p w14:paraId="0280D6D5"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where I am most likely to find clients like these.</w:t>
      </w:r>
    </w:p>
    <w:p w14:paraId="23BE4E52" w14:textId="77777777" w:rsidR="00AE6EB5" w:rsidRDefault="00AE6EB5">
      <w:pPr>
        <w:spacing w:after="160"/>
      </w:pPr>
    </w:p>
    <w:p w14:paraId="56CF6852" w14:textId="77777777" w:rsidR="00AE6EB5" w:rsidRDefault="00000000">
      <w:pPr>
        <w:pStyle w:val="Heading2"/>
        <w:spacing w:before="220" w:after="120"/>
      </w:pPr>
      <w:r>
        <w:rPr>
          <w:rFonts w:ascii="Arial" w:eastAsia="Arial" w:hAnsi="Arial" w:cs="Arial"/>
          <w:b/>
          <w:bCs/>
          <w:color w:val="1B3A6B"/>
          <w:sz w:val="25"/>
          <w:szCs w:val="25"/>
        </w:rPr>
        <w:t>Prompt 3: Generate More Referrals</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E5C1429" w14:textId="77777777">
        <w:tc>
          <w:tcPr>
            <w:tcW w:w="9350" w:type="dxa"/>
            <w:shd w:val="clear" w:color="auto" w:fill="E8ECF4"/>
            <w:tcMar>
              <w:top w:w="160" w:type="dxa"/>
              <w:left w:w="200" w:type="dxa"/>
              <w:bottom w:w="160" w:type="dxa"/>
              <w:right w:w="200" w:type="dxa"/>
            </w:tcMar>
          </w:tcPr>
          <w:p w14:paraId="6DE1FC09"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 Generate More Referrals</w:t>
            </w:r>
          </w:p>
          <w:p w14:paraId="118ED4D7" w14:textId="77777777" w:rsidR="00AE6EB5" w:rsidRDefault="00000000">
            <w:pPr>
              <w:spacing w:after="120"/>
            </w:pPr>
            <w:r>
              <w:rPr>
                <w:rFonts w:ascii="Arial" w:eastAsia="Arial" w:hAnsi="Arial" w:cs="Arial"/>
                <w:i/>
                <w:iCs/>
                <w:color w:val="333333"/>
                <w:sz w:val="18"/>
                <w:szCs w:val="18"/>
              </w:rPr>
              <w:t>Use this when: you want to grow your practice through warm introductions rather than cold outreach.</w:t>
            </w:r>
          </w:p>
          <w:p w14:paraId="2F88016A"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low-cost, professional referral generation plan.</w:t>
            </w:r>
          </w:p>
          <w:p w14:paraId="0FAB1A06"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am a financial advisor in [location] serving [describe client type]. My current referral sources are [accountants/attorneys/employers/existing clients/other]. My goal is [number] new introductions per month.</w:t>
            </w:r>
          </w:p>
          <w:p w14:paraId="32121BD7"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referral network: [paste notes].</w:t>
            </w:r>
          </w:p>
          <w:p w14:paraId="7BC2E1C4" w14:textId="77777777" w:rsidR="00AE6EB5" w:rsidRDefault="00000000">
            <w:r>
              <w:rPr>
                <w:rFonts w:ascii="Arial" w:eastAsia="Arial" w:hAnsi="Arial" w:cs="Arial"/>
                <w:b/>
                <w:bCs/>
                <w:color w:val="1B3A6B"/>
                <w:sz w:val="19"/>
                <w:szCs w:val="19"/>
              </w:rPr>
              <w:lastRenderedPageBreak/>
              <w:t xml:space="preserve">Expectation: </w:t>
            </w:r>
            <w:r>
              <w:rPr>
                <w:rFonts w:ascii="Arial" w:eastAsia="Arial" w:hAnsi="Arial" w:cs="Arial"/>
                <w:color w:val="333333"/>
                <w:sz w:val="19"/>
                <w:szCs w:val="19"/>
              </w:rPr>
              <w:t>Suggest practical referral actions using existing clients, centres of influence, professional partners and client events. Present a 4-week action plan with sample outreach messages.</w:t>
            </w:r>
          </w:p>
        </w:tc>
      </w:tr>
    </w:tbl>
    <w:p w14:paraId="2D7E61C1"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64790280" w14:textId="77777777" w:rsidR="00AE6EB5" w:rsidRDefault="00000000">
      <w:pPr>
        <w:pStyle w:val="ListParagraph"/>
        <w:numPr>
          <w:ilvl w:val="0"/>
          <w:numId w:val="1"/>
        </w:numPr>
        <w:spacing w:after="40"/>
      </w:pPr>
      <w:r>
        <w:rPr>
          <w:rFonts w:ascii="Arial" w:eastAsia="Arial" w:hAnsi="Arial" w:cs="Arial"/>
          <w:i/>
          <w:iCs/>
          <w:color w:val="333333"/>
          <w:sz w:val="19"/>
          <w:szCs w:val="19"/>
        </w:rPr>
        <w:t>Draft a referral request message for a satisfied client.</w:t>
      </w:r>
    </w:p>
    <w:p w14:paraId="1161DD17" w14:textId="77777777" w:rsidR="00AE6EB5" w:rsidRDefault="00000000">
      <w:pPr>
        <w:pStyle w:val="ListParagraph"/>
        <w:numPr>
          <w:ilvl w:val="0"/>
          <w:numId w:val="1"/>
        </w:numPr>
        <w:spacing w:after="40"/>
      </w:pPr>
      <w:r>
        <w:rPr>
          <w:rFonts w:ascii="Arial" w:eastAsia="Arial" w:hAnsi="Arial" w:cs="Arial"/>
          <w:i/>
          <w:iCs/>
          <w:color w:val="333333"/>
          <w:sz w:val="19"/>
          <w:szCs w:val="19"/>
        </w:rPr>
        <w:t>Create talking points for approaching an accountant or attorney.</w:t>
      </w:r>
    </w:p>
    <w:p w14:paraId="726B871B"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simple referral tracking sheet.</w:t>
      </w:r>
    </w:p>
    <w:p w14:paraId="222B0927" w14:textId="77777777" w:rsidR="00AE6EB5" w:rsidRDefault="00AE6EB5">
      <w:pPr>
        <w:spacing w:after="160"/>
      </w:pPr>
    </w:p>
    <w:p w14:paraId="680AD7D6" w14:textId="77777777" w:rsidR="00AE6EB5" w:rsidRDefault="00000000">
      <w:pPr>
        <w:pStyle w:val="Heading2"/>
        <w:spacing w:before="220" w:after="120"/>
      </w:pPr>
      <w:r>
        <w:rPr>
          <w:rFonts w:ascii="Arial" w:eastAsia="Arial" w:hAnsi="Arial" w:cs="Arial"/>
          <w:b/>
          <w:bCs/>
          <w:color w:val="1B3A6B"/>
          <w:sz w:val="25"/>
          <w:szCs w:val="25"/>
        </w:rPr>
        <w:t>Prompt 4: Prepare for a First Client Meeting</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131B3CD0" w14:textId="77777777">
        <w:tc>
          <w:tcPr>
            <w:tcW w:w="9350" w:type="dxa"/>
            <w:shd w:val="clear" w:color="auto" w:fill="E8ECF4"/>
            <w:tcMar>
              <w:top w:w="160" w:type="dxa"/>
              <w:left w:w="200" w:type="dxa"/>
              <w:bottom w:w="160" w:type="dxa"/>
              <w:right w:w="200" w:type="dxa"/>
            </w:tcMar>
          </w:tcPr>
          <w:p w14:paraId="03070F3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 Prepare for a First Client Meeting</w:t>
            </w:r>
          </w:p>
          <w:p w14:paraId="40DEE4EE" w14:textId="77777777" w:rsidR="00AE6EB5" w:rsidRDefault="00000000">
            <w:pPr>
              <w:spacing w:after="120"/>
            </w:pPr>
            <w:r>
              <w:rPr>
                <w:rFonts w:ascii="Arial" w:eastAsia="Arial" w:hAnsi="Arial" w:cs="Arial"/>
                <w:i/>
                <w:iCs/>
                <w:color w:val="333333"/>
                <w:sz w:val="18"/>
                <w:szCs w:val="18"/>
              </w:rPr>
              <w:t>Use this when: you are meeting a new prospect for the first time.</w:t>
            </w:r>
          </w:p>
          <w:p w14:paraId="42014A4A"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for a first meeting with a prospective client.</w:t>
            </w:r>
          </w:p>
          <w:p w14:paraId="468BE2D5"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prospect is [describe: age, occupation, family situation, referral source]. My goal for the meeting is [build trust/understand needs/discuss a specific product].</w:t>
            </w:r>
          </w:p>
          <w:p w14:paraId="7F89D912"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the prospect: [paste notes].</w:t>
            </w:r>
          </w:p>
          <w:p w14:paraId="6659839E"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meeting plan with objectives, discovery questions covering goals and risk tolerance, documents to bring, compliance disclosures required, and a follow-up plan.</w:t>
            </w:r>
          </w:p>
        </w:tc>
      </w:tr>
    </w:tbl>
    <w:p w14:paraId="16F8A712" w14:textId="77777777" w:rsidR="00AE6EB5" w:rsidRDefault="00000000">
      <w:pPr>
        <w:spacing w:before="100" w:after="60"/>
      </w:pPr>
      <w:r>
        <w:rPr>
          <w:rFonts w:ascii="Arial" w:eastAsia="Arial" w:hAnsi="Arial" w:cs="Arial"/>
          <w:b/>
          <w:bCs/>
          <w:i/>
          <w:iCs/>
          <w:color w:val="1B3A6B"/>
          <w:sz w:val="19"/>
          <w:szCs w:val="19"/>
        </w:rPr>
        <w:t>Useful follow-up prompts:</w:t>
      </w:r>
    </w:p>
    <w:p w14:paraId="5C2E1728" w14:textId="77777777" w:rsidR="00AE6EB5" w:rsidRDefault="00000000">
      <w:pPr>
        <w:pStyle w:val="ListParagraph"/>
        <w:numPr>
          <w:ilvl w:val="0"/>
          <w:numId w:val="1"/>
        </w:numPr>
        <w:spacing w:after="40"/>
      </w:pPr>
      <w:r>
        <w:rPr>
          <w:rFonts w:ascii="Arial" w:eastAsia="Arial" w:hAnsi="Arial" w:cs="Arial"/>
          <w:i/>
          <w:iCs/>
          <w:color w:val="333333"/>
          <w:sz w:val="19"/>
          <w:szCs w:val="19"/>
        </w:rPr>
        <w:t>Create a 1-page pre-meeting briefing note.</w:t>
      </w:r>
    </w:p>
    <w:p w14:paraId="6F3B4D85"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follow-up email after the meeting.</w:t>
      </w:r>
    </w:p>
    <w:p w14:paraId="5119C80C" w14:textId="77777777" w:rsidR="00AE6EB5" w:rsidRDefault="00000000">
      <w:pPr>
        <w:pStyle w:val="ListParagraph"/>
        <w:numPr>
          <w:ilvl w:val="0"/>
          <w:numId w:val="1"/>
        </w:numPr>
        <w:spacing w:after="40"/>
      </w:pPr>
      <w:r>
        <w:rPr>
          <w:rFonts w:ascii="Arial" w:eastAsia="Arial" w:hAnsi="Arial" w:cs="Arial"/>
          <w:i/>
          <w:iCs/>
          <w:color w:val="333333"/>
          <w:sz w:val="19"/>
          <w:szCs w:val="19"/>
        </w:rPr>
        <w:t>Create questions that uncover the prospect's real financial priorities.</w:t>
      </w:r>
    </w:p>
    <w:p w14:paraId="651C6161" w14:textId="77777777" w:rsidR="00AE6EB5" w:rsidRDefault="00AE6EB5">
      <w:pPr>
        <w:spacing w:after="160"/>
      </w:pPr>
    </w:p>
    <w:p w14:paraId="0CD0AB18" w14:textId="77777777" w:rsidR="00AE6EB5" w:rsidRDefault="00000000">
      <w:pPr>
        <w:pStyle w:val="Heading2"/>
        <w:spacing w:before="220" w:after="120"/>
      </w:pPr>
      <w:r>
        <w:rPr>
          <w:rFonts w:ascii="Arial" w:eastAsia="Arial" w:hAnsi="Arial" w:cs="Arial"/>
          <w:b/>
          <w:bCs/>
          <w:color w:val="1B3A6B"/>
          <w:sz w:val="25"/>
          <w:szCs w:val="25"/>
        </w:rPr>
        <w:t>Prompt 5: Handle Common Prospect Objections</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2073C6BF" w14:textId="77777777">
        <w:tc>
          <w:tcPr>
            <w:tcW w:w="9350" w:type="dxa"/>
            <w:shd w:val="clear" w:color="auto" w:fill="E8ECF4"/>
            <w:tcMar>
              <w:top w:w="160" w:type="dxa"/>
              <w:left w:w="200" w:type="dxa"/>
              <w:bottom w:w="160" w:type="dxa"/>
              <w:right w:w="200" w:type="dxa"/>
            </w:tcMar>
          </w:tcPr>
          <w:p w14:paraId="3C407DED"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5: Handle Common Prospect Objections</w:t>
            </w:r>
          </w:p>
          <w:p w14:paraId="112BCE82" w14:textId="77777777" w:rsidR="00AE6EB5" w:rsidRDefault="00000000">
            <w:pPr>
              <w:spacing w:after="120"/>
            </w:pPr>
            <w:r>
              <w:rPr>
                <w:rFonts w:ascii="Arial" w:eastAsia="Arial" w:hAnsi="Arial" w:cs="Arial"/>
                <w:i/>
                <w:iCs/>
                <w:color w:val="333333"/>
                <w:sz w:val="18"/>
                <w:szCs w:val="18"/>
              </w:rPr>
              <w:t>Use this when: prospects hesitate over fees, trust, timing or existing arrangements.</w:t>
            </w:r>
          </w:p>
          <w:p w14:paraId="589E09CC"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respond professionally to common objections from prospective clients.</w:t>
            </w:r>
          </w:p>
          <w:p w14:paraId="41EAB645"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offer [advice focus] to [client type]. The most common objections are [list objections, e.g. fees, already have an advisor, want to think about it]. My strengths are [strengths].</w:t>
            </w:r>
          </w:p>
          <w:p w14:paraId="645F42C4"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value proposition: [paste notes].</w:t>
            </w:r>
          </w:p>
          <w:p w14:paraId="359140E8"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table with each objection, what the prospect may really be concerned about, a professional response, a follow-up question and a next-step suggestion.</w:t>
            </w:r>
          </w:p>
        </w:tc>
      </w:tr>
    </w:tbl>
    <w:p w14:paraId="149C4549" w14:textId="77777777" w:rsidR="00AE6EB5" w:rsidRDefault="00000000">
      <w:pPr>
        <w:spacing w:before="100" w:after="60"/>
      </w:pPr>
      <w:r>
        <w:rPr>
          <w:rFonts w:ascii="Arial" w:eastAsia="Arial" w:hAnsi="Arial" w:cs="Arial"/>
          <w:b/>
          <w:bCs/>
          <w:i/>
          <w:iCs/>
          <w:color w:val="1B3A6B"/>
          <w:sz w:val="19"/>
          <w:szCs w:val="19"/>
        </w:rPr>
        <w:t>Useful follow-up prompts:</w:t>
      </w:r>
    </w:p>
    <w:p w14:paraId="4A1AC854" w14:textId="77777777" w:rsidR="00AE6EB5" w:rsidRDefault="00000000">
      <w:pPr>
        <w:pStyle w:val="ListParagraph"/>
        <w:numPr>
          <w:ilvl w:val="0"/>
          <w:numId w:val="1"/>
        </w:numPr>
        <w:spacing w:after="40"/>
      </w:pPr>
      <w:r>
        <w:rPr>
          <w:rFonts w:ascii="Arial" w:eastAsia="Arial" w:hAnsi="Arial" w:cs="Arial"/>
          <w:i/>
          <w:iCs/>
          <w:color w:val="333333"/>
          <w:sz w:val="19"/>
          <w:szCs w:val="19"/>
        </w:rPr>
        <w:t>Create a role-play where you act as a hesitant prospect.</w:t>
      </w:r>
    </w:p>
    <w:p w14:paraId="00840AF2" w14:textId="77777777" w:rsidR="00AE6EB5" w:rsidRDefault="00000000">
      <w:pPr>
        <w:pStyle w:val="ListParagraph"/>
        <w:numPr>
          <w:ilvl w:val="0"/>
          <w:numId w:val="1"/>
        </w:numPr>
        <w:spacing w:after="40"/>
      </w:pPr>
      <w:r>
        <w:rPr>
          <w:rFonts w:ascii="Arial" w:eastAsia="Arial" w:hAnsi="Arial" w:cs="Arial"/>
          <w:i/>
          <w:iCs/>
          <w:color w:val="333333"/>
          <w:sz w:val="19"/>
          <w:szCs w:val="19"/>
        </w:rPr>
        <w:t>Make the responses more concise for a WhatsApp follow-up.</w:t>
      </w:r>
    </w:p>
    <w:p w14:paraId="64A4A3E1" w14:textId="77777777" w:rsidR="00AE6EB5" w:rsidRDefault="00000000">
      <w:pPr>
        <w:pStyle w:val="ListParagraph"/>
        <w:numPr>
          <w:ilvl w:val="0"/>
          <w:numId w:val="1"/>
        </w:numPr>
        <w:spacing w:after="40"/>
      </w:pPr>
      <w:r>
        <w:rPr>
          <w:rFonts w:ascii="Arial" w:eastAsia="Arial" w:hAnsi="Arial" w:cs="Arial"/>
          <w:i/>
          <w:iCs/>
          <w:color w:val="333333"/>
          <w:sz w:val="19"/>
          <w:szCs w:val="19"/>
        </w:rPr>
        <w:t>Create a training sheet for a junior advisor.</w:t>
      </w:r>
    </w:p>
    <w:p w14:paraId="1B2FD0E6" w14:textId="77777777" w:rsidR="00AE6EB5" w:rsidRDefault="00AE6EB5">
      <w:pPr>
        <w:spacing w:after="160"/>
      </w:pPr>
    </w:p>
    <w:p w14:paraId="146DC48D" w14:textId="77777777" w:rsidR="00AE6EB5" w:rsidRDefault="00000000">
      <w:r>
        <w:br w:type="page"/>
      </w:r>
    </w:p>
    <w:p w14:paraId="521A0327"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2: Financial Planning and Advice Preparation</w:t>
      </w:r>
    </w:p>
    <w:p w14:paraId="4AF7D645" w14:textId="77777777" w:rsidR="00AE6EB5" w:rsidRDefault="00000000">
      <w:pPr>
        <w:spacing w:after="160"/>
      </w:pPr>
      <w:r>
        <w:rPr>
          <w:rFonts w:ascii="Arial" w:eastAsia="Arial" w:hAnsi="Arial" w:cs="Arial"/>
          <w:color w:val="333333"/>
          <w:sz w:val="21"/>
          <w:szCs w:val="21"/>
        </w:rPr>
        <w:t>Use these prompts to structure financial plans, prepare recommendations and organise your thinking before drafting formal advice.</w:t>
      </w:r>
    </w:p>
    <w:p w14:paraId="20E3EC83" w14:textId="77777777" w:rsidR="00AE6EB5" w:rsidRDefault="00000000">
      <w:pPr>
        <w:pStyle w:val="Heading2"/>
        <w:spacing w:before="220" w:after="120"/>
      </w:pPr>
      <w:r>
        <w:rPr>
          <w:rFonts w:ascii="Arial" w:eastAsia="Arial" w:hAnsi="Arial" w:cs="Arial"/>
          <w:b/>
          <w:bCs/>
          <w:color w:val="1B3A6B"/>
          <w:sz w:val="25"/>
          <w:szCs w:val="25"/>
        </w:rPr>
        <w:t>Prompt 6: Structure a Comprehensive Financial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BB00ABD" w14:textId="77777777">
        <w:tc>
          <w:tcPr>
            <w:tcW w:w="9350" w:type="dxa"/>
            <w:shd w:val="clear" w:color="auto" w:fill="E8ECF4"/>
            <w:tcMar>
              <w:top w:w="160" w:type="dxa"/>
              <w:left w:w="200" w:type="dxa"/>
              <w:bottom w:w="160" w:type="dxa"/>
              <w:right w:w="200" w:type="dxa"/>
            </w:tcMar>
          </w:tcPr>
          <w:p w14:paraId="62F51017"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6: Structure a Comprehensive Financial Plan</w:t>
            </w:r>
          </w:p>
          <w:p w14:paraId="6E772C87" w14:textId="77777777" w:rsidR="00AE6EB5" w:rsidRDefault="00000000">
            <w:pPr>
              <w:spacing w:after="120"/>
            </w:pPr>
            <w:r>
              <w:rPr>
                <w:rFonts w:ascii="Arial" w:eastAsia="Arial" w:hAnsi="Arial" w:cs="Arial"/>
                <w:i/>
                <w:iCs/>
                <w:color w:val="333333"/>
                <w:sz w:val="18"/>
                <w:szCs w:val="18"/>
              </w:rPr>
              <w:t>Use this when: you need to organise a financial plan before drafting the formal record of advice.</w:t>
            </w:r>
          </w:p>
          <w:p w14:paraId="6CF41FA4"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structure a comprehensive financial plan for a client.</w:t>
            </w:r>
          </w:p>
          <w:p w14:paraId="6C6EC64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is [age/occupation/family situation] with goals of [list goals, e.g. retirement, education funding, debt reduction]. Current holdings include [products and approximate values]. Risk profile is [conservative/moderate/aggressive].</w:t>
            </w:r>
          </w:p>
          <w:p w14:paraId="70BA24DA"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 client details above and these additional notes: [paste notes].</w:t>
            </w:r>
          </w:p>
          <w:p w14:paraId="3024B7E8"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structured plan outline covering current position, goals, gap analysis, recommendations by category, assumptions, risks and next steps. This is a planning aid, not the final record of advice.</w:t>
            </w:r>
          </w:p>
        </w:tc>
      </w:tr>
    </w:tbl>
    <w:p w14:paraId="7B98A4C3" w14:textId="77777777" w:rsidR="00AE6EB5" w:rsidRDefault="00000000">
      <w:pPr>
        <w:spacing w:before="100" w:after="60"/>
      </w:pPr>
      <w:r>
        <w:rPr>
          <w:rFonts w:ascii="Arial" w:eastAsia="Arial" w:hAnsi="Arial" w:cs="Arial"/>
          <w:b/>
          <w:bCs/>
          <w:i/>
          <w:iCs/>
          <w:color w:val="1B3A6B"/>
          <w:sz w:val="19"/>
          <w:szCs w:val="19"/>
        </w:rPr>
        <w:t>Useful follow-up prompts:</w:t>
      </w:r>
    </w:p>
    <w:p w14:paraId="29F5BE35"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client-friendly language.</w:t>
      </w:r>
    </w:p>
    <w:p w14:paraId="538ECA59" w14:textId="77777777" w:rsidR="00AE6EB5" w:rsidRDefault="00000000">
      <w:pPr>
        <w:pStyle w:val="ListParagraph"/>
        <w:numPr>
          <w:ilvl w:val="0"/>
          <w:numId w:val="1"/>
        </w:numPr>
        <w:spacing w:after="40"/>
      </w:pPr>
      <w:r>
        <w:rPr>
          <w:rFonts w:ascii="Arial" w:eastAsia="Arial" w:hAnsi="Arial" w:cs="Arial"/>
          <w:i/>
          <w:iCs/>
          <w:color w:val="333333"/>
          <w:sz w:val="19"/>
          <w:szCs w:val="19"/>
        </w:rPr>
        <w:t>Identify gaps I should ask the client about.</w:t>
      </w:r>
    </w:p>
    <w:p w14:paraId="27F5A308"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summary I can present verbally in the next meeting.</w:t>
      </w:r>
    </w:p>
    <w:p w14:paraId="157C3690" w14:textId="77777777" w:rsidR="00AE6EB5" w:rsidRDefault="00AE6EB5">
      <w:pPr>
        <w:spacing w:after="160"/>
      </w:pPr>
    </w:p>
    <w:p w14:paraId="5945DED2" w14:textId="77777777" w:rsidR="00AE6EB5" w:rsidRDefault="00000000">
      <w:pPr>
        <w:pStyle w:val="Heading2"/>
        <w:spacing w:before="220" w:after="120"/>
      </w:pPr>
      <w:r>
        <w:rPr>
          <w:rFonts w:ascii="Arial" w:eastAsia="Arial" w:hAnsi="Arial" w:cs="Arial"/>
          <w:b/>
          <w:bCs/>
          <w:color w:val="1B3A6B"/>
          <w:sz w:val="25"/>
          <w:szCs w:val="25"/>
        </w:rPr>
        <w:t>Prompt 7: Prepare a Retirement Planning Illustration Discussion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8E38B21" w14:textId="77777777">
        <w:tc>
          <w:tcPr>
            <w:tcW w:w="9350" w:type="dxa"/>
            <w:shd w:val="clear" w:color="auto" w:fill="E8ECF4"/>
            <w:tcMar>
              <w:top w:w="160" w:type="dxa"/>
              <w:left w:w="200" w:type="dxa"/>
              <w:bottom w:w="160" w:type="dxa"/>
              <w:right w:w="200" w:type="dxa"/>
            </w:tcMar>
          </w:tcPr>
          <w:p w14:paraId="6881F41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7: Prepare a Retirement Planning Illustration Discussion</w:t>
            </w:r>
          </w:p>
          <w:p w14:paraId="5C7DA2A4" w14:textId="77777777" w:rsidR="00AE6EB5" w:rsidRDefault="00000000">
            <w:pPr>
              <w:spacing w:after="120"/>
            </w:pPr>
            <w:r>
              <w:rPr>
                <w:rFonts w:ascii="Arial" w:eastAsia="Arial" w:hAnsi="Arial" w:cs="Arial"/>
                <w:i/>
                <w:iCs/>
                <w:color w:val="333333"/>
                <w:sz w:val="18"/>
                <w:szCs w:val="18"/>
              </w:rPr>
              <w:t>Use this when: you want to explain retirement projections clearly to a client.</w:t>
            </w:r>
          </w:p>
          <w:p w14:paraId="5AD565B0"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talking points for a retirement planning discussion.</w:t>
            </w:r>
          </w:p>
          <w:p w14:paraId="47AAF14C"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is [age] and plans to retire at [age]. Current retirement savings are approximately R[amount], monthly contribution is R[amount]. Their target monthly income in retirement is R[amount].</w:t>
            </w:r>
          </w:p>
          <w:p w14:paraId="03F7BAB8"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figures and any illustration output here: [paste notes/illustration summary].</w:t>
            </w:r>
          </w:p>
          <w:p w14:paraId="51C2CA9B"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Explain in plain English what the projection shows, what assumptions matter most, what could go wrong, and 3-5 practical options the client could consider. Avoid presenting this as guaranteed outcomes.</w:t>
            </w:r>
          </w:p>
        </w:tc>
      </w:tr>
    </w:tbl>
    <w:p w14:paraId="0C5D3D45" w14:textId="77777777" w:rsidR="00AE6EB5" w:rsidRDefault="00000000">
      <w:pPr>
        <w:spacing w:before="100" w:after="60"/>
      </w:pPr>
      <w:r>
        <w:rPr>
          <w:rFonts w:ascii="Arial" w:eastAsia="Arial" w:hAnsi="Arial" w:cs="Arial"/>
          <w:b/>
          <w:bCs/>
          <w:i/>
          <w:iCs/>
          <w:color w:val="1B3A6B"/>
          <w:sz w:val="19"/>
          <w:szCs w:val="19"/>
        </w:rPr>
        <w:t>Useful follow-up prompts:</w:t>
      </w:r>
    </w:p>
    <w:p w14:paraId="70043018" w14:textId="77777777" w:rsidR="00AE6EB5" w:rsidRDefault="00000000">
      <w:pPr>
        <w:pStyle w:val="ListParagraph"/>
        <w:numPr>
          <w:ilvl w:val="0"/>
          <w:numId w:val="1"/>
        </w:numPr>
        <w:spacing w:after="40"/>
      </w:pPr>
      <w:r>
        <w:rPr>
          <w:rFonts w:ascii="Arial" w:eastAsia="Arial" w:hAnsi="Arial" w:cs="Arial"/>
          <w:i/>
          <w:iCs/>
          <w:color w:val="333333"/>
          <w:sz w:val="19"/>
          <w:szCs w:val="19"/>
        </w:rPr>
        <w:t>Simplify this further for a client with low financial literacy.</w:t>
      </w:r>
    </w:p>
    <w:p w14:paraId="6BB5F31D"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visual summary of the options.</w:t>
      </w:r>
    </w:p>
    <w:p w14:paraId="3E3C9D0A" w14:textId="77777777" w:rsidR="00AE6EB5" w:rsidRDefault="00000000">
      <w:pPr>
        <w:pStyle w:val="ListParagraph"/>
        <w:numPr>
          <w:ilvl w:val="0"/>
          <w:numId w:val="1"/>
        </w:numPr>
        <w:spacing w:after="40"/>
      </w:pPr>
      <w:r>
        <w:rPr>
          <w:rFonts w:ascii="Arial" w:eastAsia="Arial" w:hAnsi="Arial" w:cs="Arial"/>
          <w:i/>
          <w:iCs/>
          <w:color w:val="333333"/>
          <w:sz w:val="19"/>
          <w:szCs w:val="19"/>
        </w:rPr>
        <w:t>Draft questions to ask the client about their retirement lifestyle expectations.</w:t>
      </w:r>
    </w:p>
    <w:p w14:paraId="36616C10" w14:textId="77777777" w:rsidR="00AE6EB5" w:rsidRDefault="00AE6EB5">
      <w:pPr>
        <w:spacing w:after="160"/>
      </w:pPr>
    </w:p>
    <w:p w14:paraId="527B7D13" w14:textId="77777777" w:rsidR="00AE6EB5" w:rsidRDefault="00000000">
      <w:pPr>
        <w:pStyle w:val="Heading2"/>
        <w:spacing w:before="220" w:after="120"/>
      </w:pPr>
      <w:r>
        <w:rPr>
          <w:rFonts w:ascii="Arial" w:eastAsia="Arial" w:hAnsi="Arial" w:cs="Arial"/>
          <w:b/>
          <w:bCs/>
          <w:color w:val="1B3A6B"/>
          <w:sz w:val="25"/>
          <w:szCs w:val="25"/>
        </w:rPr>
        <w:t>Prompt 8: Compare Risk Cover Options</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13000D8" w14:textId="77777777">
        <w:tc>
          <w:tcPr>
            <w:tcW w:w="9350" w:type="dxa"/>
            <w:shd w:val="clear" w:color="auto" w:fill="E8ECF4"/>
            <w:tcMar>
              <w:top w:w="160" w:type="dxa"/>
              <w:left w:w="200" w:type="dxa"/>
              <w:bottom w:w="160" w:type="dxa"/>
              <w:right w:w="200" w:type="dxa"/>
            </w:tcMar>
          </w:tcPr>
          <w:p w14:paraId="667A24E1"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8: Compare Risk Cover Options</w:t>
            </w:r>
          </w:p>
          <w:p w14:paraId="76E5C9EA" w14:textId="77777777" w:rsidR="00AE6EB5" w:rsidRDefault="00000000">
            <w:pPr>
              <w:spacing w:after="120"/>
            </w:pPr>
            <w:r>
              <w:rPr>
                <w:rFonts w:ascii="Arial" w:eastAsia="Arial" w:hAnsi="Arial" w:cs="Arial"/>
                <w:i/>
                <w:iCs/>
                <w:color w:val="333333"/>
                <w:sz w:val="18"/>
                <w:szCs w:val="18"/>
              </w:rPr>
              <w:t>Use this when: you are helping a client understand different life, disability or severe illness cover structures.</w:t>
            </w:r>
          </w:p>
          <w:p w14:paraId="688011B6"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compare risk cover structures for a client in plain English.</w:t>
            </w:r>
          </w:p>
          <w:p w14:paraId="14346F20" w14:textId="77777777" w:rsidR="00AE6EB5" w:rsidRDefault="00000000">
            <w:pPr>
              <w:spacing w:after="60"/>
            </w:pPr>
            <w:r>
              <w:rPr>
                <w:rFonts w:ascii="Arial" w:eastAsia="Arial" w:hAnsi="Arial" w:cs="Arial"/>
                <w:b/>
                <w:bCs/>
                <w:color w:val="1B3A6B"/>
                <w:sz w:val="19"/>
                <w:szCs w:val="19"/>
              </w:rPr>
              <w:lastRenderedPageBreak/>
              <w:t xml:space="preserve">Context: </w:t>
            </w:r>
            <w:r>
              <w:rPr>
                <w:rFonts w:ascii="Arial" w:eastAsia="Arial" w:hAnsi="Arial" w:cs="Arial"/>
                <w:color w:val="333333"/>
                <w:sz w:val="19"/>
                <w:szCs w:val="19"/>
              </w:rPr>
              <w:t>The client needs [life cover/disability cover/severe illness cover/income protection] for the purpose of [debt cover, income replacement, estate liquidity]. Current cover is [describe existing cover, if any].</w:t>
            </w:r>
          </w:p>
          <w:p w14:paraId="3A97E9B4"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product options and quotes: [paste notes].</w:t>
            </w:r>
          </w:p>
          <w:p w14:paraId="70ED7860"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comparison table with cover type, purpose, key features, typical exclusions to check, and questions the client should ask. Do not recommend a specific insurer or product; help me structure my own recommendation.</w:t>
            </w:r>
          </w:p>
        </w:tc>
      </w:tr>
    </w:tbl>
    <w:p w14:paraId="099D55FC"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73F84D28" w14:textId="77777777" w:rsidR="00AE6EB5" w:rsidRDefault="00000000">
      <w:pPr>
        <w:pStyle w:val="ListParagraph"/>
        <w:numPr>
          <w:ilvl w:val="0"/>
          <w:numId w:val="1"/>
        </w:numPr>
        <w:spacing w:after="40"/>
      </w:pPr>
      <w:r>
        <w:rPr>
          <w:rFonts w:ascii="Arial" w:eastAsia="Arial" w:hAnsi="Arial" w:cs="Arial"/>
          <w:i/>
          <w:iCs/>
          <w:color w:val="333333"/>
          <w:sz w:val="19"/>
          <w:szCs w:val="19"/>
        </w:rPr>
        <w:t>Explain the difference between accelerator and stand-alone benefits in plain English.</w:t>
      </w:r>
    </w:p>
    <w:p w14:paraId="17B4E29B"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client-facing summary of this comparison.</w:t>
      </w:r>
    </w:p>
    <w:p w14:paraId="11661D84" w14:textId="77777777" w:rsidR="00AE6EB5" w:rsidRDefault="00000000">
      <w:pPr>
        <w:pStyle w:val="ListParagraph"/>
        <w:numPr>
          <w:ilvl w:val="0"/>
          <w:numId w:val="1"/>
        </w:numPr>
        <w:spacing w:after="40"/>
      </w:pPr>
      <w:r>
        <w:rPr>
          <w:rFonts w:ascii="Arial" w:eastAsia="Arial" w:hAnsi="Arial" w:cs="Arial"/>
          <w:i/>
          <w:iCs/>
          <w:color w:val="333333"/>
          <w:sz w:val="19"/>
          <w:szCs w:val="19"/>
        </w:rPr>
        <w:t>Suggest questions to check for cover gaps.</w:t>
      </w:r>
    </w:p>
    <w:p w14:paraId="15871631" w14:textId="77777777" w:rsidR="00AE6EB5" w:rsidRDefault="00AE6EB5">
      <w:pPr>
        <w:spacing w:after="160"/>
      </w:pPr>
    </w:p>
    <w:p w14:paraId="7A6B02FB" w14:textId="77777777" w:rsidR="00AE6EB5" w:rsidRDefault="00000000">
      <w:pPr>
        <w:pStyle w:val="Heading2"/>
        <w:spacing w:before="220" w:after="120"/>
      </w:pPr>
      <w:r>
        <w:rPr>
          <w:rFonts w:ascii="Arial" w:eastAsia="Arial" w:hAnsi="Arial" w:cs="Arial"/>
          <w:b/>
          <w:bCs/>
          <w:color w:val="1B3A6B"/>
          <w:sz w:val="25"/>
          <w:szCs w:val="25"/>
        </w:rPr>
        <w:t>Prompt 9: Prepare an Estate Planning Discussion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55D78DF" w14:textId="77777777">
        <w:tc>
          <w:tcPr>
            <w:tcW w:w="9350" w:type="dxa"/>
            <w:shd w:val="clear" w:color="auto" w:fill="E8ECF4"/>
            <w:tcMar>
              <w:top w:w="160" w:type="dxa"/>
              <w:left w:w="200" w:type="dxa"/>
              <w:bottom w:w="160" w:type="dxa"/>
              <w:right w:w="200" w:type="dxa"/>
            </w:tcMar>
          </w:tcPr>
          <w:p w14:paraId="765E4553"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9: Prepare an Estate Planning Discussion</w:t>
            </w:r>
          </w:p>
          <w:p w14:paraId="199681F5" w14:textId="77777777" w:rsidR="00AE6EB5" w:rsidRDefault="00000000">
            <w:pPr>
              <w:spacing w:after="120"/>
            </w:pPr>
            <w:r>
              <w:rPr>
                <w:rFonts w:ascii="Arial" w:eastAsia="Arial" w:hAnsi="Arial" w:cs="Arial"/>
                <w:i/>
                <w:iCs/>
                <w:color w:val="333333"/>
                <w:sz w:val="18"/>
                <w:szCs w:val="18"/>
              </w:rPr>
              <w:t>Use this when: you need to raise estate planning considerations with a client.</w:t>
            </w:r>
          </w:p>
          <w:p w14:paraId="3E0450C5"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for an estate planning discussion with a client.</w:t>
            </w:r>
          </w:p>
          <w:p w14:paraId="469B7B52"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is [age/marital status/family situation]. They currently have a will [in place/not in place] dated [date, if known]. Their estate includes [describe major assets].</w:t>
            </w:r>
          </w:p>
          <w:p w14:paraId="55D6C5E4"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the client's situation: [paste notes].</w:t>
            </w:r>
          </w:p>
          <w:p w14:paraId="2B729226"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discussion points covering will currency, estate duty considerations, liquidity needs, guardianship (if applicable) and beneficiary nominations. Recommend the client consult an estate planning attorney for the legal drafting.</w:t>
            </w:r>
          </w:p>
        </w:tc>
      </w:tr>
    </w:tbl>
    <w:p w14:paraId="4DF2DE46" w14:textId="77777777" w:rsidR="00AE6EB5" w:rsidRDefault="00000000">
      <w:pPr>
        <w:spacing w:before="100" w:after="60"/>
      </w:pPr>
      <w:r>
        <w:rPr>
          <w:rFonts w:ascii="Arial" w:eastAsia="Arial" w:hAnsi="Arial" w:cs="Arial"/>
          <w:b/>
          <w:bCs/>
          <w:i/>
          <w:iCs/>
          <w:color w:val="1B3A6B"/>
          <w:sz w:val="19"/>
          <w:szCs w:val="19"/>
        </w:rPr>
        <w:t>Useful follow-up prompts:</w:t>
      </w:r>
    </w:p>
    <w:p w14:paraId="79460668"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checklist the client can complete before our next meeting.</w:t>
      </w:r>
    </w:p>
    <w:p w14:paraId="0E70C1F7" w14:textId="77777777" w:rsidR="00AE6EB5" w:rsidRDefault="00000000">
      <w:pPr>
        <w:pStyle w:val="ListParagraph"/>
        <w:numPr>
          <w:ilvl w:val="0"/>
          <w:numId w:val="1"/>
        </w:numPr>
        <w:spacing w:after="40"/>
      </w:pPr>
      <w:r>
        <w:rPr>
          <w:rFonts w:ascii="Arial" w:eastAsia="Arial" w:hAnsi="Arial" w:cs="Arial"/>
          <w:i/>
          <w:iCs/>
          <w:color w:val="333333"/>
          <w:sz w:val="19"/>
          <w:szCs w:val="19"/>
        </w:rPr>
        <w:t>Draft a referral note to an estate planning attorney.</w:t>
      </w:r>
    </w:p>
    <w:p w14:paraId="16CDCFB7" w14:textId="77777777" w:rsidR="00AE6EB5" w:rsidRDefault="00000000">
      <w:pPr>
        <w:pStyle w:val="ListParagraph"/>
        <w:numPr>
          <w:ilvl w:val="0"/>
          <w:numId w:val="1"/>
        </w:numPr>
        <w:spacing w:after="40"/>
      </w:pPr>
      <w:r>
        <w:rPr>
          <w:rFonts w:ascii="Arial" w:eastAsia="Arial" w:hAnsi="Arial" w:cs="Arial"/>
          <w:i/>
          <w:iCs/>
          <w:color w:val="333333"/>
          <w:sz w:val="19"/>
          <w:szCs w:val="19"/>
        </w:rPr>
        <w:t>Explain estate duty in plain English for the client.</w:t>
      </w:r>
    </w:p>
    <w:p w14:paraId="70A64EAF" w14:textId="77777777" w:rsidR="00AE6EB5" w:rsidRDefault="00AE6EB5">
      <w:pPr>
        <w:spacing w:after="160"/>
      </w:pPr>
    </w:p>
    <w:p w14:paraId="37257A0C" w14:textId="77777777" w:rsidR="00AE6EB5" w:rsidRDefault="00000000">
      <w:pPr>
        <w:pStyle w:val="Heading2"/>
        <w:spacing w:before="220" w:after="120"/>
      </w:pPr>
      <w:r>
        <w:rPr>
          <w:rFonts w:ascii="Arial" w:eastAsia="Arial" w:hAnsi="Arial" w:cs="Arial"/>
          <w:b/>
          <w:bCs/>
          <w:color w:val="1B3A6B"/>
          <w:sz w:val="25"/>
          <w:szCs w:val="25"/>
        </w:rPr>
        <w:t>Prompt 10: Build a Debt Reduction Strategy Discussion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2D363E30" w14:textId="77777777">
        <w:tc>
          <w:tcPr>
            <w:tcW w:w="9350" w:type="dxa"/>
            <w:shd w:val="clear" w:color="auto" w:fill="E8ECF4"/>
            <w:tcMar>
              <w:top w:w="160" w:type="dxa"/>
              <w:left w:w="200" w:type="dxa"/>
              <w:bottom w:w="160" w:type="dxa"/>
              <w:right w:w="200" w:type="dxa"/>
            </w:tcMar>
          </w:tcPr>
          <w:p w14:paraId="33C7FC8C"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10: Build a Debt Reduction Strategy Discussion</w:t>
            </w:r>
          </w:p>
          <w:p w14:paraId="1A3046B3" w14:textId="77777777" w:rsidR="00AE6EB5" w:rsidRDefault="00000000">
            <w:pPr>
              <w:spacing w:after="120"/>
            </w:pPr>
            <w:r>
              <w:rPr>
                <w:rFonts w:ascii="Arial" w:eastAsia="Arial" w:hAnsi="Arial" w:cs="Arial"/>
                <w:i/>
                <w:iCs/>
                <w:color w:val="333333"/>
                <w:sz w:val="18"/>
                <w:szCs w:val="18"/>
              </w:rPr>
              <w:t>Use this when: a client needs help prioritising debt repayment alongside saving and investing.</w:t>
            </w:r>
          </w:p>
          <w:p w14:paraId="49151193"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structure a debt reduction strategy discussion for a client.</w:t>
            </w:r>
          </w:p>
          <w:p w14:paraId="4850185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has the following debts: [list debts, balances and interest rates]. Monthly disposable income after expenses is approximately R[amount]. Their other financial goals are [list goals].</w:t>
            </w:r>
          </w:p>
          <w:p w14:paraId="43C340BD"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figures and notes: [paste notes].</w:t>
            </w:r>
          </w:p>
          <w:p w14:paraId="349758CB"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Suggest a prioritised repayment approach, trade-offs between debt reduction and continued saving/investing, and practical next steps. Present this as a framework for discussion, not final advice.</w:t>
            </w:r>
          </w:p>
        </w:tc>
      </w:tr>
    </w:tbl>
    <w:p w14:paraId="14FC7422" w14:textId="77777777" w:rsidR="00AE6EB5" w:rsidRDefault="00000000">
      <w:pPr>
        <w:spacing w:before="100" w:after="60"/>
      </w:pPr>
      <w:r>
        <w:rPr>
          <w:rFonts w:ascii="Arial" w:eastAsia="Arial" w:hAnsi="Arial" w:cs="Arial"/>
          <w:b/>
          <w:bCs/>
          <w:i/>
          <w:iCs/>
          <w:color w:val="1B3A6B"/>
          <w:sz w:val="19"/>
          <w:szCs w:val="19"/>
        </w:rPr>
        <w:t>Useful follow-up prompts:</w:t>
      </w:r>
    </w:p>
    <w:p w14:paraId="33FFF4C6"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simple visual repayment timeline.</w:t>
      </w:r>
    </w:p>
    <w:p w14:paraId="7D5E2126" w14:textId="77777777" w:rsidR="00AE6EB5" w:rsidRDefault="00000000">
      <w:pPr>
        <w:pStyle w:val="ListParagraph"/>
        <w:numPr>
          <w:ilvl w:val="0"/>
          <w:numId w:val="1"/>
        </w:numPr>
        <w:spacing w:after="40"/>
      </w:pPr>
      <w:r>
        <w:rPr>
          <w:rFonts w:ascii="Arial" w:eastAsia="Arial" w:hAnsi="Arial" w:cs="Arial"/>
          <w:i/>
          <w:iCs/>
          <w:color w:val="333333"/>
          <w:sz w:val="19"/>
          <w:szCs w:val="19"/>
        </w:rPr>
        <w:t>Explain the snowball versus avalanche method for this client.</w:t>
      </w:r>
    </w:p>
    <w:p w14:paraId="1F2AAB1D" w14:textId="77777777" w:rsidR="00AE6EB5" w:rsidRDefault="00000000">
      <w:pPr>
        <w:pStyle w:val="ListParagraph"/>
        <w:numPr>
          <w:ilvl w:val="0"/>
          <w:numId w:val="1"/>
        </w:numPr>
        <w:spacing w:after="40"/>
      </w:pPr>
      <w:r>
        <w:rPr>
          <w:rFonts w:ascii="Arial" w:eastAsia="Arial" w:hAnsi="Arial" w:cs="Arial"/>
          <w:i/>
          <w:iCs/>
          <w:color w:val="333333"/>
          <w:sz w:val="19"/>
          <w:szCs w:val="19"/>
        </w:rPr>
        <w:t>Suggest questions to check for hidden financial stress.</w:t>
      </w:r>
    </w:p>
    <w:p w14:paraId="42F33833" w14:textId="77777777" w:rsidR="00AE6EB5" w:rsidRDefault="00AE6EB5">
      <w:pPr>
        <w:spacing w:after="160"/>
      </w:pPr>
    </w:p>
    <w:p w14:paraId="07BFCD01" w14:textId="77777777" w:rsidR="00AE6EB5" w:rsidRDefault="00000000">
      <w:r>
        <w:lastRenderedPageBreak/>
        <w:br w:type="page"/>
      </w:r>
    </w:p>
    <w:p w14:paraId="642855FC"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3: Client Communication and Relationship Management</w:t>
      </w:r>
    </w:p>
    <w:p w14:paraId="7A778E58" w14:textId="77777777" w:rsidR="00AE6EB5" w:rsidRDefault="00000000">
      <w:pPr>
        <w:spacing w:after="160"/>
      </w:pPr>
      <w:r>
        <w:rPr>
          <w:rFonts w:ascii="Arial" w:eastAsia="Arial" w:hAnsi="Arial" w:cs="Arial"/>
          <w:color w:val="333333"/>
          <w:sz w:val="21"/>
          <w:szCs w:val="21"/>
        </w:rPr>
        <w:t>Use these prompts to communicate clearly, strengthen trust and keep clients engaged between formal reviews.</w:t>
      </w:r>
    </w:p>
    <w:p w14:paraId="579CB217" w14:textId="77777777" w:rsidR="00AE6EB5" w:rsidRDefault="00000000">
      <w:pPr>
        <w:pStyle w:val="Heading2"/>
        <w:spacing w:before="220" w:after="120"/>
      </w:pPr>
      <w:r>
        <w:rPr>
          <w:rFonts w:ascii="Arial" w:eastAsia="Arial" w:hAnsi="Arial" w:cs="Arial"/>
          <w:b/>
          <w:bCs/>
          <w:color w:val="1B3A6B"/>
          <w:sz w:val="25"/>
          <w:szCs w:val="25"/>
        </w:rPr>
        <w:t>Prompt 11: Draft a Professional Client Email</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39FBBC6" w14:textId="77777777">
        <w:tc>
          <w:tcPr>
            <w:tcW w:w="9350" w:type="dxa"/>
            <w:shd w:val="clear" w:color="auto" w:fill="E8ECF4"/>
            <w:tcMar>
              <w:top w:w="160" w:type="dxa"/>
              <w:left w:w="200" w:type="dxa"/>
              <w:bottom w:w="160" w:type="dxa"/>
              <w:right w:w="200" w:type="dxa"/>
            </w:tcMar>
          </w:tcPr>
          <w:p w14:paraId="3168FA6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11: Draft a Professional Client Email</w:t>
            </w:r>
          </w:p>
          <w:p w14:paraId="235AA699" w14:textId="77777777" w:rsidR="00AE6EB5" w:rsidRDefault="00000000">
            <w:pPr>
              <w:spacing w:after="120"/>
            </w:pPr>
            <w:r>
              <w:rPr>
                <w:rFonts w:ascii="Arial" w:eastAsia="Arial" w:hAnsi="Arial" w:cs="Arial"/>
                <w:i/>
                <w:iCs/>
                <w:color w:val="333333"/>
                <w:sz w:val="18"/>
                <w:szCs w:val="18"/>
              </w:rPr>
              <w:t>Use this when: you need a clear, professional message for a client.</w:t>
            </w:r>
          </w:p>
          <w:p w14:paraId="67B5EE02"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Draft a professional client email.</w:t>
            </w:r>
          </w:p>
          <w:p w14:paraId="4978A5EE"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need to email [client name] about [topic, e.g. market update, document request, meeting confirmation]. The desired outcome is [outcome]. The tone should be [reassuring/professional/concise].</w:t>
            </w:r>
          </w:p>
          <w:p w14:paraId="3482882F"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points that must be included: [paste points].</w:t>
            </w:r>
          </w:p>
          <w:p w14:paraId="0EAF3C0F"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Write a clear email with subject line, greeting, concise body, call to action and a professional closing. Provide a shorter WhatsApp-friendly version as well.</w:t>
            </w:r>
          </w:p>
        </w:tc>
      </w:tr>
    </w:tbl>
    <w:p w14:paraId="51F3A133" w14:textId="77777777" w:rsidR="00AE6EB5" w:rsidRDefault="00000000">
      <w:pPr>
        <w:spacing w:before="100" w:after="60"/>
      </w:pPr>
      <w:r>
        <w:rPr>
          <w:rFonts w:ascii="Arial" w:eastAsia="Arial" w:hAnsi="Arial" w:cs="Arial"/>
          <w:b/>
          <w:bCs/>
          <w:i/>
          <w:iCs/>
          <w:color w:val="1B3A6B"/>
          <w:sz w:val="19"/>
          <w:szCs w:val="19"/>
        </w:rPr>
        <w:t>Useful follow-up prompts:</w:t>
      </w:r>
    </w:p>
    <w:p w14:paraId="0A7C0E8D" w14:textId="77777777" w:rsidR="00AE6EB5" w:rsidRDefault="00000000">
      <w:pPr>
        <w:pStyle w:val="ListParagraph"/>
        <w:numPr>
          <w:ilvl w:val="0"/>
          <w:numId w:val="1"/>
        </w:numPr>
        <w:spacing w:after="40"/>
      </w:pPr>
      <w:r>
        <w:rPr>
          <w:rFonts w:ascii="Arial" w:eastAsia="Arial" w:hAnsi="Arial" w:cs="Arial"/>
          <w:i/>
          <w:iCs/>
          <w:color w:val="333333"/>
          <w:sz w:val="19"/>
          <w:szCs w:val="19"/>
        </w:rPr>
        <w:t>Make this more reassuring for a nervous client.</w:t>
      </w:r>
    </w:p>
    <w:p w14:paraId="5446F5B6" w14:textId="77777777" w:rsidR="00AE6EB5" w:rsidRDefault="00000000">
      <w:pPr>
        <w:pStyle w:val="ListParagraph"/>
        <w:numPr>
          <w:ilvl w:val="0"/>
          <w:numId w:val="1"/>
        </w:numPr>
        <w:spacing w:after="40"/>
      </w:pPr>
      <w:r>
        <w:rPr>
          <w:rFonts w:ascii="Arial" w:eastAsia="Arial" w:hAnsi="Arial" w:cs="Arial"/>
          <w:i/>
          <w:iCs/>
          <w:color w:val="333333"/>
          <w:sz w:val="19"/>
          <w:szCs w:val="19"/>
        </w:rPr>
        <w:t>Make it shorter for a busy executive client.</w:t>
      </w:r>
    </w:p>
    <w:p w14:paraId="414D33B0" w14:textId="77777777" w:rsidR="00AE6EB5" w:rsidRDefault="00000000">
      <w:pPr>
        <w:pStyle w:val="ListParagraph"/>
        <w:numPr>
          <w:ilvl w:val="0"/>
          <w:numId w:val="1"/>
        </w:numPr>
        <w:spacing w:after="40"/>
      </w:pPr>
      <w:r>
        <w:rPr>
          <w:rFonts w:ascii="Arial" w:eastAsia="Arial" w:hAnsi="Arial" w:cs="Arial"/>
          <w:i/>
          <w:iCs/>
          <w:color w:val="333333"/>
          <w:sz w:val="19"/>
          <w:szCs w:val="19"/>
        </w:rPr>
        <w:t>Create a version suitable for a joint email to a couple.</w:t>
      </w:r>
    </w:p>
    <w:p w14:paraId="49C4C858" w14:textId="77777777" w:rsidR="00AE6EB5" w:rsidRDefault="00AE6EB5">
      <w:pPr>
        <w:spacing w:after="160"/>
      </w:pPr>
    </w:p>
    <w:p w14:paraId="1D46B6E8" w14:textId="77777777" w:rsidR="00AE6EB5" w:rsidRDefault="00000000">
      <w:pPr>
        <w:pStyle w:val="Heading2"/>
        <w:spacing w:before="220" w:after="120"/>
      </w:pPr>
      <w:r>
        <w:rPr>
          <w:rFonts w:ascii="Arial" w:eastAsia="Arial" w:hAnsi="Arial" w:cs="Arial"/>
          <w:b/>
          <w:bCs/>
          <w:color w:val="1B3A6B"/>
          <w:sz w:val="25"/>
          <w:szCs w:val="25"/>
        </w:rPr>
        <w:t>Prompt 12: Explain Market Volatility to a Concerned Client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4EB68F97" w14:textId="77777777">
        <w:tc>
          <w:tcPr>
            <w:tcW w:w="9350" w:type="dxa"/>
            <w:shd w:val="clear" w:color="auto" w:fill="E8ECF4"/>
            <w:tcMar>
              <w:top w:w="160" w:type="dxa"/>
              <w:left w:w="200" w:type="dxa"/>
              <w:bottom w:w="160" w:type="dxa"/>
              <w:right w:w="200" w:type="dxa"/>
            </w:tcMar>
          </w:tcPr>
          <w:p w14:paraId="3CE39B1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12: Explain Market Volatility to a Concerned Client</w:t>
            </w:r>
          </w:p>
          <w:p w14:paraId="02C11BF8" w14:textId="77777777" w:rsidR="00AE6EB5" w:rsidRDefault="00000000">
            <w:pPr>
              <w:spacing w:after="120"/>
            </w:pPr>
            <w:r>
              <w:rPr>
                <w:rFonts w:ascii="Arial" w:eastAsia="Arial" w:hAnsi="Arial" w:cs="Arial"/>
                <w:i/>
                <w:iCs/>
                <w:color w:val="333333"/>
                <w:sz w:val="18"/>
                <w:szCs w:val="18"/>
              </w:rPr>
              <w:t>Use this when: markets have moved and clients are asking whether they should react.</w:t>
            </w:r>
          </w:p>
          <w:p w14:paraId="455ABA6E"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explain recent market movements to a concerned client in plain English.</w:t>
            </w:r>
          </w:p>
          <w:p w14:paraId="44AEF6CA"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holds [describe portfolio type, e.g. balanced fund, retirement annuity]. They are worried about [describe concern]. Their time horizon is [years] and risk profile is [conservative/moderate/aggressive].</w:t>
            </w:r>
          </w:p>
          <w:p w14:paraId="073E7249"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this market context: [paste notes or summary of recent movements].</w:t>
            </w:r>
          </w:p>
          <w:p w14:paraId="01B31844"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Write a calm, factual explanation that avoids making promises about future performance, reinforces the client's long-term plan, and suggests a follow-up action if appropriate.</w:t>
            </w:r>
          </w:p>
        </w:tc>
      </w:tr>
    </w:tbl>
    <w:p w14:paraId="4CAF781D" w14:textId="77777777" w:rsidR="00AE6EB5" w:rsidRDefault="00000000">
      <w:pPr>
        <w:spacing w:before="100" w:after="60"/>
      </w:pPr>
      <w:r>
        <w:rPr>
          <w:rFonts w:ascii="Arial" w:eastAsia="Arial" w:hAnsi="Arial" w:cs="Arial"/>
          <w:b/>
          <w:bCs/>
          <w:i/>
          <w:iCs/>
          <w:color w:val="1B3A6B"/>
          <w:sz w:val="19"/>
          <w:szCs w:val="19"/>
        </w:rPr>
        <w:t>Useful follow-up prompts:</w:t>
      </w:r>
    </w:p>
    <w:p w14:paraId="029FBC5E"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shorter version for a WhatsApp message.</w:t>
      </w:r>
    </w:p>
    <w:p w14:paraId="450A0EBB" w14:textId="77777777" w:rsidR="00AE6EB5" w:rsidRDefault="00000000">
      <w:pPr>
        <w:pStyle w:val="ListParagraph"/>
        <w:numPr>
          <w:ilvl w:val="0"/>
          <w:numId w:val="1"/>
        </w:numPr>
        <w:spacing w:after="40"/>
      </w:pPr>
      <w:r>
        <w:rPr>
          <w:rFonts w:ascii="Arial" w:eastAsia="Arial" w:hAnsi="Arial" w:cs="Arial"/>
          <w:i/>
          <w:iCs/>
          <w:color w:val="333333"/>
          <w:sz w:val="19"/>
          <w:szCs w:val="19"/>
        </w:rPr>
        <w:t>Draft a general client newsletter update on the same topic.</w:t>
      </w:r>
    </w:p>
    <w:p w14:paraId="2DE3F8B3" w14:textId="77777777" w:rsidR="00AE6EB5" w:rsidRDefault="00000000">
      <w:pPr>
        <w:pStyle w:val="ListParagraph"/>
        <w:numPr>
          <w:ilvl w:val="0"/>
          <w:numId w:val="1"/>
        </w:numPr>
        <w:spacing w:after="40"/>
      </w:pPr>
      <w:r>
        <w:rPr>
          <w:rFonts w:ascii="Arial" w:eastAsia="Arial" w:hAnsi="Arial" w:cs="Arial"/>
          <w:i/>
          <w:iCs/>
          <w:color w:val="333333"/>
          <w:sz w:val="19"/>
          <w:szCs w:val="19"/>
        </w:rPr>
        <w:t>Suggest questions to ask to confirm the client is not making an emotional decision.</w:t>
      </w:r>
    </w:p>
    <w:p w14:paraId="1DC8B090" w14:textId="77777777" w:rsidR="00AE6EB5" w:rsidRDefault="00AE6EB5">
      <w:pPr>
        <w:spacing w:after="160"/>
      </w:pPr>
    </w:p>
    <w:p w14:paraId="372A4D5E" w14:textId="77777777" w:rsidR="00AE6EB5" w:rsidRDefault="00000000">
      <w:pPr>
        <w:pStyle w:val="Heading2"/>
        <w:spacing w:before="220" w:after="120"/>
      </w:pPr>
      <w:r>
        <w:rPr>
          <w:rFonts w:ascii="Arial" w:eastAsia="Arial" w:hAnsi="Arial" w:cs="Arial"/>
          <w:b/>
          <w:bCs/>
          <w:color w:val="1B3A6B"/>
          <w:sz w:val="25"/>
          <w:szCs w:val="25"/>
        </w:rPr>
        <w:t>Prompt 13: Create a Client Communication Cadence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222DC867" w14:textId="77777777">
        <w:tc>
          <w:tcPr>
            <w:tcW w:w="9350" w:type="dxa"/>
            <w:shd w:val="clear" w:color="auto" w:fill="E8ECF4"/>
            <w:tcMar>
              <w:top w:w="160" w:type="dxa"/>
              <w:left w:w="200" w:type="dxa"/>
              <w:bottom w:w="160" w:type="dxa"/>
              <w:right w:w="200" w:type="dxa"/>
            </w:tcMar>
          </w:tcPr>
          <w:p w14:paraId="6CE6ECCE"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13: Create a Client Communication Cadence</w:t>
            </w:r>
          </w:p>
          <w:p w14:paraId="72179CFC" w14:textId="77777777" w:rsidR="00AE6EB5" w:rsidRDefault="00000000">
            <w:pPr>
              <w:spacing w:after="120"/>
            </w:pPr>
            <w:r>
              <w:rPr>
                <w:rFonts w:ascii="Arial" w:eastAsia="Arial" w:hAnsi="Arial" w:cs="Arial"/>
                <w:i/>
                <w:iCs/>
                <w:color w:val="333333"/>
                <w:sz w:val="18"/>
                <w:szCs w:val="18"/>
              </w:rPr>
              <w:t>Use this when: you want to stay in touch with clients consistently between annual reviews.</w:t>
            </w:r>
          </w:p>
          <w:p w14:paraId="0EEE5D05"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client communication cadence for my practice.</w:t>
            </w:r>
          </w:p>
          <w:p w14:paraId="69734AD3" w14:textId="77777777" w:rsidR="00AE6EB5" w:rsidRDefault="00000000">
            <w:pPr>
              <w:spacing w:after="60"/>
            </w:pPr>
            <w:r>
              <w:rPr>
                <w:rFonts w:ascii="Arial" w:eastAsia="Arial" w:hAnsi="Arial" w:cs="Arial"/>
                <w:b/>
                <w:bCs/>
                <w:color w:val="1B3A6B"/>
                <w:sz w:val="19"/>
                <w:szCs w:val="19"/>
              </w:rPr>
              <w:lastRenderedPageBreak/>
              <w:t xml:space="preserve">Context: </w:t>
            </w:r>
            <w:r>
              <w:rPr>
                <w:rFonts w:ascii="Arial" w:eastAsia="Arial" w:hAnsi="Arial" w:cs="Arial"/>
                <w:color w:val="333333"/>
                <w:sz w:val="19"/>
                <w:szCs w:val="19"/>
              </w:rPr>
              <w:t>I manage approximately [number] clients across [client segments, e.g. high net worth, young professionals, retirees]. My current communication is [describe, e.g. annual review only].</w:t>
            </w:r>
          </w:p>
          <w:p w14:paraId="070A81D5"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client base and capacity: [paste notes].</w:t>
            </w:r>
          </w:p>
          <w:p w14:paraId="3923818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Suggest a practical communication rhythm by client segment, including check-in frequency, content themes, and channel (email, WhatsApp, call, in person). Keep it realistic for my available time.</w:t>
            </w:r>
          </w:p>
        </w:tc>
      </w:tr>
    </w:tbl>
    <w:p w14:paraId="516DEA83"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00CA8E4B"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content calendar for quarterly client updates.</w:t>
      </w:r>
    </w:p>
    <w:p w14:paraId="75C17988" w14:textId="77777777" w:rsidR="00AE6EB5" w:rsidRDefault="00000000">
      <w:pPr>
        <w:pStyle w:val="ListParagraph"/>
        <w:numPr>
          <w:ilvl w:val="0"/>
          <w:numId w:val="1"/>
        </w:numPr>
        <w:spacing w:after="40"/>
      </w:pPr>
      <w:r>
        <w:rPr>
          <w:rFonts w:ascii="Arial" w:eastAsia="Arial" w:hAnsi="Arial" w:cs="Arial"/>
          <w:i/>
          <w:iCs/>
          <w:color w:val="333333"/>
          <w:sz w:val="19"/>
          <w:szCs w:val="19"/>
        </w:rPr>
        <w:t>Draft a template for a mid-year check-in message.</w:t>
      </w:r>
    </w:p>
    <w:p w14:paraId="1A604FA5"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which clients should receive more frequent contact.</w:t>
      </w:r>
    </w:p>
    <w:p w14:paraId="7BDC27E8" w14:textId="77777777" w:rsidR="00AE6EB5" w:rsidRDefault="00AE6EB5">
      <w:pPr>
        <w:spacing w:after="160"/>
      </w:pPr>
    </w:p>
    <w:p w14:paraId="47F3ED9C" w14:textId="77777777" w:rsidR="00AE6EB5" w:rsidRDefault="00000000">
      <w:pPr>
        <w:pStyle w:val="Heading2"/>
        <w:spacing w:before="220" w:after="120"/>
      </w:pPr>
      <w:r>
        <w:rPr>
          <w:rFonts w:ascii="Arial" w:eastAsia="Arial" w:hAnsi="Arial" w:cs="Arial"/>
          <w:b/>
          <w:bCs/>
          <w:color w:val="1B3A6B"/>
          <w:sz w:val="25"/>
          <w:szCs w:val="25"/>
        </w:rPr>
        <w:t>Prompt 14: Respond to a Difficult Client Question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0BD628C" w14:textId="77777777">
        <w:tc>
          <w:tcPr>
            <w:tcW w:w="9350" w:type="dxa"/>
            <w:shd w:val="clear" w:color="auto" w:fill="E8ECF4"/>
            <w:tcMar>
              <w:top w:w="160" w:type="dxa"/>
              <w:left w:w="200" w:type="dxa"/>
              <w:bottom w:w="160" w:type="dxa"/>
              <w:right w:w="200" w:type="dxa"/>
            </w:tcMar>
          </w:tcPr>
          <w:p w14:paraId="73EF5D19"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14: Respond to a Difficult Client Question</w:t>
            </w:r>
          </w:p>
          <w:p w14:paraId="40D389B5" w14:textId="77777777" w:rsidR="00AE6EB5" w:rsidRDefault="00000000">
            <w:pPr>
              <w:spacing w:after="120"/>
            </w:pPr>
            <w:r>
              <w:rPr>
                <w:rFonts w:ascii="Arial" w:eastAsia="Arial" w:hAnsi="Arial" w:cs="Arial"/>
                <w:i/>
                <w:iCs/>
                <w:color w:val="333333"/>
                <w:sz w:val="18"/>
                <w:szCs w:val="18"/>
              </w:rPr>
              <w:t>Use this when: a client raises a sensitive or difficult question about fees, performance or a mistake.</w:t>
            </w:r>
          </w:p>
          <w:p w14:paraId="0E56C7E3"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Draft a professional, honest response to a difficult client question.</w:t>
            </w:r>
          </w:p>
          <w:p w14:paraId="323F0ED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asked about [describe question or concern]. The background is [facts]. My desired outcome is [maintain trust/clarify misunderstanding/acknowledge an error].</w:t>
            </w:r>
          </w:p>
          <w:p w14:paraId="3829B4A9"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 client's question below: [paste question].</w:t>
            </w:r>
          </w:p>
          <w:p w14:paraId="33048DB7"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Write a calm, transparent and empathetic response. Acknowledge the concern, avoid defensive language, and be clear about any next steps, without making commitments outside my mandate.</w:t>
            </w:r>
          </w:p>
        </w:tc>
      </w:tr>
    </w:tbl>
    <w:p w14:paraId="0C7A7020" w14:textId="77777777" w:rsidR="00AE6EB5" w:rsidRDefault="00000000">
      <w:pPr>
        <w:spacing w:before="100" w:after="60"/>
      </w:pPr>
      <w:r>
        <w:rPr>
          <w:rFonts w:ascii="Arial" w:eastAsia="Arial" w:hAnsi="Arial" w:cs="Arial"/>
          <w:b/>
          <w:bCs/>
          <w:i/>
          <w:iCs/>
          <w:color w:val="1B3A6B"/>
          <w:sz w:val="19"/>
          <w:szCs w:val="19"/>
        </w:rPr>
        <w:t>Useful follow-up prompts:</w:t>
      </w:r>
    </w:p>
    <w:p w14:paraId="502C383E" w14:textId="77777777" w:rsidR="00AE6EB5" w:rsidRDefault="00000000">
      <w:pPr>
        <w:pStyle w:val="ListParagraph"/>
        <w:numPr>
          <w:ilvl w:val="0"/>
          <w:numId w:val="1"/>
        </w:numPr>
        <w:spacing w:after="40"/>
      </w:pPr>
      <w:r>
        <w:rPr>
          <w:rFonts w:ascii="Arial" w:eastAsia="Arial" w:hAnsi="Arial" w:cs="Arial"/>
          <w:i/>
          <w:iCs/>
          <w:color w:val="333333"/>
          <w:sz w:val="19"/>
          <w:szCs w:val="19"/>
        </w:rPr>
        <w:t>Make this response shorter for a phone call talking-point version.</w:t>
      </w:r>
    </w:p>
    <w:p w14:paraId="4B767A57" w14:textId="77777777" w:rsidR="00AE6EB5" w:rsidRDefault="00000000">
      <w:pPr>
        <w:pStyle w:val="ListParagraph"/>
        <w:numPr>
          <w:ilvl w:val="0"/>
          <w:numId w:val="1"/>
        </w:numPr>
        <w:spacing w:after="40"/>
      </w:pPr>
      <w:r>
        <w:rPr>
          <w:rFonts w:ascii="Arial" w:eastAsia="Arial" w:hAnsi="Arial" w:cs="Arial"/>
          <w:i/>
          <w:iCs/>
          <w:color w:val="333333"/>
          <w:sz w:val="19"/>
          <w:szCs w:val="19"/>
        </w:rPr>
        <w:t>Make it more formal for a written record.</w:t>
      </w:r>
    </w:p>
    <w:p w14:paraId="1B4030F4"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what I should log for compliance purposes.</w:t>
      </w:r>
    </w:p>
    <w:p w14:paraId="08A2AFD9" w14:textId="77777777" w:rsidR="00AE6EB5" w:rsidRDefault="00AE6EB5">
      <w:pPr>
        <w:spacing w:after="160"/>
      </w:pPr>
    </w:p>
    <w:p w14:paraId="6440DBF1" w14:textId="77777777" w:rsidR="00AE6EB5" w:rsidRDefault="00000000">
      <w:pPr>
        <w:pStyle w:val="Heading2"/>
        <w:spacing w:before="220" w:after="120"/>
      </w:pPr>
      <w:r>
        <w:rPr>
          <w:rFonts w:ascii="Arial" w:eastAsia="Arial" w:hAnsi="Arial" w:cs="Arial"/>
          <w:b/>
          <w:bCs/>
          <w:color w:val="1B3A6B"/>
          <w:sz w:val="25"/>
          <w:szCs w:val="25"/>
        </w:rPr>
        <w:t>Prompt 15: Build a Client Onboarding Communication Sequence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81630D0" w14:textId="77777777">
        <w:tc>
          <w:tcPr>
            <w:tcW w:w="9350" w:type="dxa"/>
            <w:shd w:val="clear" w:color="auto" w:fill="E8ECF4"/>
            <w:tcMar>
              <w:top w:w="160" w:type="dxa"/>
              <w:left w:w="200" w:type="dxa"/>
              <w:bottom w:w="160" w:type="dxa"/>
              <w:right w:w="200" w:type="dxa"/>
            </w:tcMar>
          </w:tcPr>
          <w:p w14:paraId="27428AAA"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15: Build a Client Onboarding Communication Sequence</w:t>
            </w:r>
          </w:p>
          <w:p w14:paraId="3ECE54A1" w14:textId="77777777" w:rsidR="00AE6EB5" w:rsidRDefault="00000000">
            <w:pPr>
              <w:spacing w:after="120"/>
            </w:pPr>
            <w:r>
              <w:rPr>
                <w:rFonts w:ascii="Arial" w:eastAsia="Arial" w:hAnsi="Arial" w:cs="Arial"/>
                <w:i/>
                <w:iCs/>
                <w:color w:val="333333"/>
                <w:sz w:val="18"/>
                <w:szCs w:val="18"/>
              </w:rPr>
              <w:t>Use this when: you want new clients to feel informed and confident from the start.</w:t>
            </w:r>
          </w:p>
          <w:p w14:paraId="0C917929"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client onboarding communication sequence.</w:t>
            </w:r>
          </w:p>
          <w:p w14:paraId="43E1D71C"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New clients typically go through [describe onboarding steps, e.g. FNA, application, underwriting, policy issue]. Clients often feel uncertain about [describe common concerns].</w:t>
            </w:r>
          </w:p>
          <w:p w14:paraId="4A06365F"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this onboarding journey: [describe steps].</w:t>
            </w:r>
          </w:p>
          <w:p w14:paraId="6B60B53F"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sequence of 4-5 messages timed across the onboarding journey, each explaining what is happening, what the client needs to do, and what to expect next.</w:t>
            </w:r>
          </w:p>
        </w:tc>
      </w:tr>
    </w:tbl>
    <w:p w14:paraId="065B9061" w14:textId="77777777" w:rsidR="00AE6EB5" w:rsidRDefault="00000000">
      <w:pPr>
        <w:spacing w:before="100" w:after="60"/>
      </w:pPr>
      <w:r>
        <w:rPr>
          <w:rFonts w:ascii="Arial" w:eastAsia="Arial" w:hAnsi="Arial" w:cs="Arial"/>
          <w:b/>
          <w:bCs/>
          <w:i/>
          <w:iCs/>
          <w:color w:val="1B3A6B"/>
          <w:sz w:val="19"/>
          <w:szCs w:val="19"/>
        </w:rPr>
        <w:t>Useful follow-up prompts:</w:t>
      </w:r>
    </w:p>
    <w:p w14:paraId="01BE939D"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welcome message for a new client.</w:t>
      </w:r>
    </w:p>
    <w:p w14:paraId="07318E42" w14:textId="77777777" w:rsidR="00AE6EB5" w:rsidRDefault="00000000">
      <w:pPr>
        <w:pStyle w:val="ListParagraph"/>
        <w:numPr>
          <w:ilvl w:val="0"/>
          <w:numId w:val="1"/>
        </w:numPr>
        <w:spacing w:after="40"/>
      </w:pPr>
      <w:r>
        <w:rPr>
          <w:rFonts w:ascii="Arial" w:eastAsia="Arial" w:hAnsi="Arial" w:cs="Arial"/>
          <w:i/>
          <w:iCs/>
          <w:color w:val="333333"/>
          <w:sz w:val="19"/>
          <w:szCs w:val="19"/>
        </w:rPr>
        <w:t>Create a message for the underwriting waiting period.</w:t>
      </w:r>
    </w:p>
    <w:p w14:paraId="132B3181" w14:textId="77777777" w:rsidR="00AE6EB5" w:rsidRDefault="00000000">
      <w:pPr>
        <w:pStyle w:val="ListParagraph"/>
        <w:numPr>
          <w:ilvl w:val="0"/>
          <w:numId w:val="1"/>
        </w:numPr>
        <w:spacing w:after="40"/>
      </w:pPr>
      <w:r>
        <w:rPr>
          <w:rFonts w:ascii="Arial" w:eastAsia="Arial" w:hAnsi="Arial" w:cs="Arial"/>
          <w:i/>
          <w:iCs/>
          <w:color w:val="333333"/>
          <w:sz w:val="19"/>
          <w:szCs w:val="19"/>
        </w:rPr>
        <w:t>Create a message to confirm the policy has been issued.</w:t>
      </w:r>
    </w:p>
    <w:p w14:paraId="7B16DCD2" w14:textId="77777777" w:rsidR="00AE6EB5" w:rsidRDefault="00AE6EB5">
      <w:pPr>
        <w:spacing w:after="160"/>
      </w:pPr>
    </w:p>
    <w:p w14:paraId="3722535F" w14:textId="77777777" w:rsidR="00AE6EB5" w:rsidRDefault="00000000">
      <w:r>
        <w:br w:type="page"/>
      </w:r>
    </w:p>
    <w:p w14:paraId="3AE5351C"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4: Investment Research and Portfolio Reviews</w:t>
      </w:r>
    </w:p>
    <w:p w14:paraId="06334599" w14:textId="77777777" w:rsidR="00AE6EB5" w:rsidRDefault="00000000">
      <w:pPr>
        <w:spacing w:after="160"/>
      </w:pPr>
      <w:r>
        <w:rPr>
          <w:rFonts w:ascii="Arial" w:eastAsia="Arial" w:hAnsi="Arial" w:cs="Arial"/>
          <w:color w:val="333333"/>
          <w:sz w:val="21"/>
          <w:szCs w:val="21"/>
        </w:rPr>
        <w:t>Use these prompts to organise research, prepare for portfolio discussions and support (not replace) your investment analysis.</w:t>
      </w:r>
    </w:p>
    <w:p w14:paraId="7801AA90" w14:textId="77777777" w:rsidR="00AE6EB5" w:rsidRDefault="00000000">
      <w:pPr>
        <w:pStyle w:val="Heading2"/>
        <w:spacing w:before="220" w:after="120"/>
      </w:pPr>
      <w:r>
        <w:rPr>
          <w:rFonts w:ascii="Arial" w:eastAsia="Arial" w:hAnsi="Arial" w:cs="Arial"/>
          <w:b/>
          <w:bCs/>
          <w:color w:val="1B3A6B"/>
          <w:sz w:val="25"/>
          <w:szCs w:val="25"/>
        </w:rPr>
        <w:t>Prompt 16: Prepare a Portfolio Review Summary</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BD43A81" w14:textId="77777777">
        <w:tc>
          <w:tcPr>
            <w:tcW w:w="9350" w:type="dxa"/>
            <w:shd w:val="clear" w:color="auto" w:fill="E8ECF4"/>
            <w:tcMar>
              <w:top w:w="160" w:type="dxa"/>
              <w:left w:w="200" w:type="dxa"/>
              <w:bottom w:w="160" w:type="dxa"/>
              <w:right w:w="200" w:type="dxa"/>
            </w:tcMar>
          </w:tcPr>
          <w:p w14:paraId="72F9480D"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16: Prepare a Portfolio Review Summary</w:t>
            </w:r>
          </w:p>
          <w:p w14:paraId="604E10BC" w14:textId="77777777" w:rsidR="00AE6EB5" w:rsidRDefault="00000000">
            <w:pPr>
              <w:spacing w:after="120"/>
            </w:pPr>
            <w:r>
              <w:rPr>
                <w:rFonts w:ascii="Arial" w:eastAsia="Arial" w:hAnsi="Arial" w:cs="Arial"/>
                <w:i/>
                <w:iCs/>
                <w:color w:val="333333"/>
                <w:sz w:val="18"/>
                <w:szCs w:val="18"/>
              </w:rPr>
              <w:t>Use this when: you are preparing for a client's annual or interim portfolio review.</w:t>
            </w:r>
          </w:p>
          <w:p w14:paraId="2DE4D96F"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a client-friendly portfolio review summary.</w:t>
            </w:r>
          </w:p>
          <w:p w14:paraId="3F7648B2"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client's portfolio includes [list holdings and approximate allocation]. Performance over the review period was [describe/paste figures]. The client's goals and risk profile are [describe].</w:t>
            </w:r>
          </w:p>
          <w:p w14:paraId="37CFB88B"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portfolio figures and notes: [paste notes].</w:t>
            </w:r>
          </w:p>
          <w:p w14:paraId="36E78B35"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plain-English summary covering performance versus goals, changes in the client's circumstances, rebalancing considerations and questions to raise in the meeting. Verify all figures independently before use.</w:t>
            </w:r>
          </w:p>
        </w:tc>
      </w:tr>
    </w:tbl>
    <w:p w14:paraId="47D5674A" w14:textId="77777777" w:rsidR="00AE6EB5" w:rsidRDefault="00000000">
      <w:pPr>
        <w:spacing w:before="100" w:after="60"/>
      </w:pPr>
      <w:r>
        <w:rPr>
          <w:rFonts w:ascii="Arial" w:eastAsia="Arial" w:hAnsi="Arial" w:cs="Arial"/>
          <w:b/>
          <w:bCs/>
          <w:i/>
          <w:iCs/>
          <w:color w:val="1B3A6B"/>
          <w:sz w:val="19"/>
          <w:szCs w:val="19"/>
        </w:rPr>
        <w:t>Useful follow-up prompts:</w:t>
      </w:r>
    </w:p>
    <w:p w14:paraId="60E8689C"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visual summary for the client.</w:t>
      </w:r>
    </w:p>
    <w:p w14:paraId="4F0203A2" w14:textId="77777777" w:rsidR="00AE6EB5" w:rsidRDefault="00000000">
      <w:pPr>
        <w:pStyle w:val="ListParagraph"/>
        <w:numPr>
          <w:ilvl w:val="0"/>
          <w:numId w:val="1"/>
        </w:numPr>
        <w:spacing w:after="40"/>
      </w:pPr>
      <w:r>
        <w:rPr>
          <w:rFonts w:ascii="Arial" w:eastAsia="Arial" w:hAnsi="Arial" w:cs="Arial"/>
          <w:i/>
          <w:iCs/>
          <w:color w:val="333333"/>
          <w:sz w:val="19"/>
          <w:szCs w:val="19"/>
        </w:rPr>
        <w:t>Draft discussion questions about the client's changing goals.</w:t>
      </w:r>
    </w:p>
    <w:p w14:paraId="1B524B53"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what to check before recommending any changes.</w:t>
      </w:r>
    </w:p>
    <w:p w14:paraId="3F207117" w14:textId="77777777" w:rsidR="00AE6EB5" w:rsidRDefault="00AE6EB5">
      <w:pPr>
        <w:spacing w:after="160"/>
      </w:pPr>
    </w:p>
    <w:p w14:paraId="5A9F5333" w14:textId="77777777" w:rsidR="00AE6EB5" w:rsidRDefault="00000000">
      <w:pPr>
        <w:pStyle w:val="Heading2"/>
        <w:spacing w:before="220" w:after="120"/>
      </w:pPr>
      <w:r>
        <w:rPr>
          <w:rFonts w:ascii="Arial" w:eastAsia="Arial" w:hAnsi="Arial" w:cs="Arial"/>
          <w:b/>
          <w:bCs/>
          <w:color w:val="1B3A6B"/>
          <w:sz w:val="25"/>
          <w:szCs w:val="25"/>
        </w:rPr>
        <w:t>Prompt 17: Explain an Asset Class in Plain English</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9E94CB4" w14:textId="77777777">
        <w:tc>
          <w:tcPr>
            <w:tcW w:w="9350" w:type="dxa"/>
            <w:shd w:val="clear" w:color="auto" w:fill="E8ECF4"/>
            <w:tcMar>
              <w:top w:w="160" w:type="dxa"/>
              <w:left w:w="200" w:type="dxa"/>
              <w:bottom w:w="160" w:type="dxa"/>
              <w:right w:w="200" w:type="dxa"/>
            </w:tcMar>
          </w:tcPr>
          <w:p w14:paraId="2D47AF2F"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17: Explain an Asset Class in Plain English</w:t>
            </w:r>
          </w:p>
          <w:p w14:paraId="321867E1" w14:textId="77777777" w:rsidR="00AE6EB5" w:rsidRDefault="00000000">
            <w:pPr>
              <w:spacing w:after="120"/>
            </w:pPr>
            <w:r>
              <w:rPr>
                <w:rFonts w:ascii="Arial" w:eastAsia="Arial" w:hAnsi="Arial" w:cs="Arial"/>
                <w:i/>
                <w:iCs/>
                <w:color w:val="333333"/>
                <w:sz w:val="18"/>
                <w:szCs w:val="18"/>
              </w:rPr>
              <w:t>Use this when: a client needs a clear explanation of an asset class or fund type before deciding.</w:t>
            </w:r>
          </w:p>
          <w:p w14:paraId="6D55F95A"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Explain an asset class or fund type in plain English for a client.</w:t>
            </w:r>
          </w:p>
          <w:p w14:paraId="164BF100"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 is considering [asset class/fund type, e.g. offshore equity, multi-asset fund, money market fund]. Their risk profile and time horizon are [describe].</w:t>
            </w:r>
          </w:p>
          <w:p w14:paraId="7A6957DA"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this fund fact sheet or product summary: [paste details].</w:t>
            </w:r>
          </w:p>
          <w:p w14:paraId="365C31A5"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Explain what the asset class or fund invests in, typical risk and return characteristics, and how it may fit the client's goals. Avoid making specific return predictions.</w:t>
            </w:r>
          </w:p>
        </w:tc>
      </w:tr>
    </w:tbl>
    <w:p w14:paraId="56304CFD" w14:textId="77777777" w:rsidR="00AE6EB5" w:rsidRDefault="00000000">
      <w:pPr>
        <w:spacing w:before="100" w:after="60"/>
      </w:pPr>
      <w:r>
        <w:rPr>
          <w:rFonts w:ascii="Arial" w:eastAsia="Arial" w:hAnsi="Arial" w:cs="Arial"/>
          <w:b/>
          <w:bCs/>
          <w:i/>
          <w:iCs/>
          <w:color w:val="1B3A6B"/>
          <w:sz w:val="19"/>
          <w:szCs w:val="19"/>
        </w:rPr>
        <w:t>Useful follow-up prompts:</w:t>
      </w:r>
    </w:p>
    <w:p w14:paraId="16065736"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simple analogy to help the client understand the risk.</w:t>
      </w:r>
    </w:p>
    <w:p w14:paraId="0C4C692B" w14:textId="77777777" w:rsidR="00AE6EB5" w:rsidRDefault="00000000">
      <w:pPr>
        <w:pStyle w:val="ListParagraph"/>
        <w:numPr>
          <w:ilvl w:val="0"/>
          <w:numId w:val="1"/>
        </w:numPr>
        <w:spacing w:after="40"/>
      </w:pPr>
      <w:r>
        <w:rPr>
          <w:rFonts w:ascii="Arial" w:eastAsia="Arial" w:hAnsi="Arial" w:cs="Arial"/>
          <w:i/>
          <w:iCs/>
          <w:color w:val="333333"/>
          <w:sz w:val="19"/>
          <w:szCs w:val="19"/>
        </w:rPr>
        <w:t>Compare this fund type to another option in the client's portfolio.</w:t>
      </w:r>
    </w:p>
    <w:p w14:paraId="6A6B5316" w14:textId="77777777" w:rsidR="00AE6EB5" w:rsidRDefault="00000000">
      <w:pPr>
        <w:pStyle w:val="ListParagraph"/>
        <w:numPr>
          <w:ilvl w:val="0"/>
          <w:numId w:val="1"/>
        </w:numPr>
        <w:spacing w:after="40"/>
      </w:pPr>
      <w:r>
        <w:rPr>
          <w:rFonts w:ascii="Arial" w:eastAsia="Arial" w:hAnsi="Arial" w:cs="Arial"/>
          <w:i/>
          <w:iCs/>
          <w:color w:val="333333"/>
          <w:sz w:val="19"/>
          <w:szCs w:val="19"/>
        </w:rPr>
        <w:t>Create 5 questions the client should be able to answer before investing.</w:t>
      </w:r>
    </w:p>
    <w:p w14:paraId="325F633C" w14:textId="77777777" w:rsidR="00AE6EB5" w:rsidRDefault="00AE6EB5">
      <w:pPr>
        <w:spacing w:after="160"/>
      </w:pPr>
    </w:p>
    <w:p w14:paraId="106ED263" w14:textId="77777777" w:rsidR="00AE6EB5" w:rsidRDefault="00000000">
      <w:pPr>
        <w:pStyle w:val="Heading2"/>
        <w:spacing w:before="220" w:after="120"/>
      </w:pPr>
      <w:r>
        <w:rPr>
          <w:rFonts w:ascii="Arial" w:eastAsia="Arial" w:hAnsi="Arial" w:cs="Arial"/>
          <w:b/>
          <w:bCs/>
          <w:color w:val="1B3A6B"/>
          <w:sz w:val="25"/>
          <w:szCs w:val="25"/>
        </w:rPr>
        <w:t>Prompt 18: Organise Research Notes on a Fund or Product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0F3D46B" w14:textId="77777777">
        <w:tc>
          <w:tcPr>
            <w:tcW w:w="9350" w:type="dxa"/>
            <w:shd w:val="clear" w:color="auto" w:fill="E8ECF4"/>
            <w:tcMar>
              <w:top w:w="160" w:type="dxa"/>
              <w:left w:w="200" w:type="dxa"/>
              <w:bottom w:w="160" w:type="dxa"/>
              <w:right w:w="200" w:type="dxa"/>
            </w:tcMar>
          </w:tcPr>
          <w:p w14:paraId="0689CE6D"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18: Organise Research Notes on a Fund or Product</w:t>
            </w:r>
          </w:p>
          <w:p w14:paraId="6FC0D063" w14:textId="77777777" w:rsidR="00AE6EB5" w:rsidRDefault="00000000">
            <w:pPr>
              <w:spacing w:after="120"/>
            </w:pPr>
            <w:r>
              <w:rPr>
                <w:rFonts w:ascii="Arial" w:eastAsia="Arial" w:hAnsi="Arial" w:cs="Arial"/>
                <w:i/>
                <w:iCs/>
                <w:color w:val="333333"/>
                <w:sz w:val="18"/>
                <w:szCs w:val="18"/>
              </w:rPr>
              <w:t>Use this when: you want to organise your own research before forming a recommendation.</w:t>
            </w:r>
          </w:p>
          <w:p w14:paraId="530746EC"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organise my research notes on a fund or investment product.</w:t>
            </w:r>
          </w:p>
          <w:p w14:paraId="5938A75F"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am researching [fund/product name] for potential use with clients who need [describe client need]. My notes so far include [paste raw notes, fact sheet extracts or comparisons].</w:t>
            </w:r>
          </w:p>
          <w:p w14:paraId="6D79C6F8" w14:textId="77777777" w:rsidR="00AE6EB5"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333333"/>
                <w:sz w:val="19"/>
                <w:szCs w:val="19"/>
              </w:rPr>
              <w:t>Use the notes and any fact sheet information provided above.</w:t>
            </w:r>
          </w:p>
          <w:p w14:paraId="73D301AA"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Organise the research into a structured summary: investment objective, fees, risk factors, suitability considerations and open questions I still need to verify with the provider or compliance.</w:t>
            </w:r>
          </w:p>
        </w:tc>
      </w:tr>
    </w:tbl>
    <w:p w14:paraId="2528B183"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252EC19D"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comparison table against a similar fund.</w:t>
      </w:r>
    </w:p>
    <w:p w14:paraId="0DC66CE8" w14:textId="77777777" w:rsidR="00AE6EB5" w:rsidRDefault="00000000">
      <w:pPr>
        <w:pStyle w:val="ListParagraph"/>
        <w:numPr>
          <w:ilvl w:val="0"/>
          <w:numId w:val="1"/>
        </w:numPr>
        <w:spacing w:after="40"/>
      </w:pPr>
      <w:r>
        <w:rPr>
          <w:rFonts w:ascii="Arial" w:eastAsia="Arial" w:hAnsi="Arial" w:cs="Arial"/>
          <w:i/>
          <w:iCs/>
          <w:color w:val="333333"/>
          <w:sz w:val="19"/>
          <w:szCs w:val="19"/>
        </w:rPr>
        <w:t>List questions I should ask the product provider.</w:t>
      </w:r>
    </w:p>
    <w:p w14:paraId="104CB958" w14:textId="77777777" w:rsidR="00AE6EB5" w:rsidRDefault="00000000">
      <w:pPr>
        <w:pStyle w:val="ListParagraph"/>
        <w:numPr>
          <w:ilvl w:val="0"/>
          <w:numId w:val="1"/>
        </w:numPr>
        <w:spacing w:after="40"/>
      </w:pPr>
      <w:r>
        <w:rPr>
          <w:rFonts w:ascii="Arial" w:eastAsia="Arial" w:hAnsi="Arial" w:cs="Arial"/>
          <w:i/>
          <w:iCs/>
          <w:color w:val="333333"/>
          <w:sz w:val="19"/>
          <w:szCs w:val="19"/>
        </w:rPr>
        <w:t>Flag anything that needs independent verification before use with clients.</w:t>
      </w:r>
    </w:p>
    <w:p w14:paraId="6A6F1183" w14:textId="77777777" w:rsidR="00AE6EB5" w:rsidRDefault="00AE6EB5">
      <w:pPr>
        <w:spacing w:after="160"/>
      </w:pPr>
    </w:p>
    <w:p w14:paraId="41FFBB0C" w14:textId="77777777" w:rsidR="00AE6EB5" w:rsidRDefault="00000000">
      <w:pPr>
        <w:pStyle w:val="Heading2"/>
        <w:spacing w:before="220" w:after="120"/>
      </w:pPr>
      <w:r>
        <w:rPr>
          <w:rFonts w:ascii="Arial" w:eastAsia="Arial" w:hAnsi="Arial" w:cs="Arial"/>
          <w:b/>
          <w:bCs/>
          <w:color w:val="1B3A6B"/>
          <w:sz w:val="25"/>
          <w:szCs w:val="25"/>
        </w:rPr>
        <w:t>Prompt 19: Prepare for a Rebalancing Conversation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D0FEBBE" w14:textId="77777777">
        <w:tc>
          <w:tcPr>
            <w:tcW w:w="9350" w:type="dxa"/>
            <w:shd w:val="clear" w:color="auto" w:fill="E8ECF4"/>
            <w:tcMar>
              <w:top w:w="160" w:type="dxa"/>
              <w:left w:w="200" w:type="dxa"/>
              <w:bottom w:w="160" w:type="dxa"/>
              <w:right w:w="200" w:type="dxa"/>
            </w:tcMar>
          </w:tcPr>
          <w:p w14:paraId="0AB7A576"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19: Prepare for a Rebalancing Conversation</w:t>
            </w:r>
          </w:p>
          <w:p w14:paraId="42535B23" w14:textId="77777777" w:rsidR="00AE6EB5" w:rsidRDefault="00000000">
            <w:pPr>
              <w:spacing w:after="120"/>
            </w:pPr>
            <w:r>
              <w:rPr>
                <w:rFonts w:ascii="Arial" w:eastAsia="Arial" w:hAnsi="Arial" w:cs="Arial"/>
                <w:i/>
                <w:iCs/>
                <w:color w:val="333333"/>
                <w:sz w:val="18"/>
                <w:szCs w:val="18"/>
              </w:rPr>
              <w:t>Use this when: a client's portfolio has drifted from target allocation or their circumstances have changed.</w:t>
            </w:r>
          </w:p>
          <w:p w14:paraId="12DC1B32"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for a portfolio rebalancing conversation with a client.</w:t>
            </w:r>
          </w:p>
          <w:p w14:paraId="210BF999"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client's target allocation is [describe]. Current allocation is [describe]. The reason for reviewing is [market drift/life change/goal change].</w:t>
            </w:r>
          </w:p>
          <w:p w14:paraId="63733168"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allocation figures and client notes: [paste notes].</w:t>
            </w:r>
          </w:p>
          <w:p w14:paraId="553B3FEB"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Explain why rebalancing may be needed, the trade-offs involved (costs, tax, timing), and questions to confirm the client's goals have not changed before making changes.</w:t>
            </w:r>
          </w:p>
        </w:tc>
      </w:tr>
    </w:tbl>
    <w:p w14:paraId="46D3BBE7" w14:textId="77777777" w:rsidR="00AE6EB5" w:rsidRDefault="00000000">
      <w:pPr>
        <w:spacing w:before="100" w:after="60"/>
      </w:pPr>
      <w:r>
        <w:rPr>
          <w:rFonts w:ascii="Arial" w:eastAsia="Arial" w:hAnsi="Arial" w:cs="Arial"/>
          <w:b/>
          <w:bCs/>
          <w:i/>
          <w:iCs/>
          <w:color w:val="1B3A6B"/>
          <w:sz w:val="19"/>
          <w:szCs w:val="19"/>
        </w:rPr>
        <w:t>Useful follow-up prompts:</w:t>
      </w:r>
    </w:p>
    <w:p w14:paraId="43DC6BA1"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simple before-and-after allocation table.</w:t>
      </w:r>
    </w:p>
    <w:p w14:paraId="7A19C9BD"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client email summarising the proposed changes.</w:t>
      </w:r>
    </w:p>
    <w:p w14:paraId="4A5D5816"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what to document for compliance purposes.</w:t>
      </w:r>
    </w:p>
    <w:p w14:paraId="7A092AB7" w14:textId="77777777" w:rsidR="00AE6EB5" w:rsidRDefault="00AE6EB5">
      <w:pPr>
        <w:spacing w:after="160"/>
      </w:pPr>
    </w:p>
    <w:p w14:paraId="4CB8AFCE" w14:textId="77777777" w:rsidR="00AE6EB5" w:rsidRDefault="00000000">
      <w:pPr>
        <w:pStyle w:val="Heading2"/>
        <w:spacing w:before="220" w:after="120"/>
      </w:pPr>
      <w:r>
        <w:rPr>
          <w:rFonts w:ascii="Arial" w:eastAsia="Arial" w:hAnsi="Arial" w:cs="Arial"/>
          <w:b/>
          <w:bCs/>
          <w:color w:val="1B3A6B"/>
          <w:sz w:val="25"/>
          <w:szCs w:val="25"/>
        </w:rPr>
        <w:t>Prompt 20: Build a Watchlist Review Checklist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D932511" w14:textId="77777777">
        <w:tc>
          <w:tcPr>
            <w:tcW w:w="9350" w:type="dxa"/>
            <w:shd w:val="clear" w:color="auto" w:fill="E8ECF4"/>
            <w:tcMar>
              <w:top w:w="160" w:type="dxa"/>
              <w:left w:w="200" w:type="dxa"/>
              <w:bottom w:w="160" w:type="dxa"/>
              <w:right w:w="200" w:type="dxa"/>
            </w:tcMar>
          </w:tcPr>
          <w:p w14:paraId="643D5F7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20: Build a Watchlist Review Checklist</w:t>
            </w:r>
          </w:p>
          <w:p w14:paraId="2183DB61" w14:textId="77777777" w:rsidR="00AE6EB5" w:rsidRDefault="00000000">
            <w:pPr>
              <w:spacing w:after="120"/>
            </w:pPr>
            <w:r>
              <w:rPr>
                <w:rFonts w:ascii="Arial" w:eastAsia="Arial" w:hAnsi="Arial" w:cs="Arial"/>
                <w:i/>
                <w:iCs/>
                <w:color w:val="333333"/>
                <w:sz w:val="18"/>
                <w:szCs w:val="18"/>
              </w:rPr>
              <w:t>Use this when: you want a consistent process for reviewing funds or products on your recommended list.</w:t>
            </w:r>
          </w:p>
          <w:p w14:paraId="5A83E3D7"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checklist for reviewing funds or products on my watchlist.</w:t>
            </w:r>
          </w:p>
          <w:p w14:paraId="10C89383"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recommends products across [categories, e.g. unit trusts, retirement annuities, endowments]. I currently review these [frequency, e.g. quarterly/annually].</w:t>
            </w:r>
          </w:p>
          <w:p w14:paraId="79CFCB59"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current review criteria, if any: [paste notes].</w:t>
            </w:r>
          </w:p>
          <w:p w14:paraId="33B90F77"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structured checklist covering performance consistency, fee changes, manager changes, risk metrics and continued suitability, with a simple flag/no-flag outcome for each item.</w:t>
            </w:r>
          </w:p>
        </w:tc>
      </w:tr>
    </w:tbl>
    <w:p w14:paraId="7101D909" w14:textId="77777777" w:rsidR="00AE6EB5" w:rsidRDefault="00000000">
      <w:pPr>
        <w:spacing w:before="100" w:after="60"/>
      </w:pPr>
      <w:r>
        <w:rPr>
          <w:rFonts w:ascii="Arial" w:eastAsia="Arial" w:hAnsi="Arial" w:cs="Arial"/>
          <w:b/>
          <w:bCs/>
          <w:i/>
          <w:iCs/>
          <w:color w:val="1B3A6B"/>
          <w:sz w:val="19"/>
          <w:szCs w:val="19"/>
        </w:rPr>
        <w:t>Useful follow-up prompts:</w:t>
      </w:r>
    </w:p>
    <w:p w14:paraId="6EF022A1"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 spreadsheet layout.</w:t>
      </w:r>
    </w:p>
    <w:p w14:paraId="0D6D7E24"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summary template to record review outcomes.</w:t>
      </w:r>
    </w:p>
    <w:p w14:paraId="3C8CE419" w14:textId="77777777" w:rsidR="00AE6EB5" w:rsidRDefault="00000000">
      <w:pPr>
        <w:pStyle w:val="ListParagraph"/>
        <w:numPr>
          <w:ilvl w:val="0"/>
          <w:numId w:val="1"/>
        </w:numPr>
        <w:spacing w:after="40"/>
      </w:pPr>
      <w:r>
        <w:rPr>
          <w:rFonts w:ascii="Arial" w:eastAsia="Arial" w:hAnsi="Arial" w:cs="Arial"/>
          <w:i/>
          <w:iCs/>
          <w:color w:val="333333"/>
          <w:sz w:val="19"/>
          <w:szCs w:val="19"/>
        </w:rPr>
        <w:t>Suggest a realistic review frequency for a small practice.</w:t>
      </w:r>
    </w:p>
    <w:p w14:paraId="041775B1" w14:textId="77777777" w:rsidR="00AE6EB5" w:rsidRDefault="00AE6EB5">
      <w:pPr>
        <w:spacing w:after="160"/>
      </w:pPr>
    </w:p>
    <w:p w14:paraId="130ABC47" w14:textId="77777777" w:rsidR="00AE6EB5" w:rsidRDefault="00000000">
      <w:r>
        <w:br w:type="page"/>
      </w:r>
    </w:p>
    <w:p w14:paraId="1DE5B361"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5: Compliance, Risk and Regulatory (FAIS, FICA, POPIA)</w:t>
      </w:r>
    </w:p>
    <w:p w14:paraId="101F63F0" w14:textId="77777777" w:rsidR="00AE6EB5" w:rsidRDefault="00000000">
      <w:pPr>
        <w:spacing w:after="160"/>
      </w:pPr>
      <w:r>
        <w:rPr>
          <w:rFonts w:ascii="Arial" w:eastAsia="Arial" w:hAnsi="Arial" w:cs="Arial"/>
          <w:color w:val="333333"/>
          <w:sz w:val="21"/>
          <w:szCs w:val="21"/>
        </w:rPr>
        <w:t>Use these prompts to organise compliance thinking and documentation. AI output must always be checked against current legislation and your compliance officer.</w:t>
      </w:r>
    </w:p>
    <w:p w14:paraId="1F499D8B" w14:textId="77777777" w:rsidR="00AE6EB5" w:rsidRDefault="00000000">
      <w:pPr>
        <w:pStyle w:val="Heading2"/>
        <w:spacing w:before="220" w:after="120"/>
      </w:pPr>
      <w:r>
        <w:rPr>
          <w:rFonts w:ascii="Arial" w:eastAsia="Arial" w:hAnsi="Arial" w:cs="Arial"/>
          <w:b/>
          <w:bCs/>
          <w:color w:val="1B3A6B"/>
          <w:sz w:val="25"/>
          <w:szCs w:val="25"/>
        </w:rPr>
        <w:t>Prompt 21: Structure a Record of Advice Checklist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F3725E8" w14:textId="77777777">
        <w:tc>
          <w:tcPr>
            <w:tcW w:w="9350" w:type="dxa"/>
            <w:shd w:val="clear" w:color="auto" w:fill="E8ECF4"/>
            <w:tcMar>
              <w:top w:w="160" w:type="dxa"/>
              <w:left w:w="200" w:type="dxa"/>
              <w:bottom w:w="160" w:type="dxa"/>
              <w:right w:w="200" w:type="dxa"/>
            </w:tcMar>
          </w:tcPr>
          <w:p w14:paraId="662DAF8A"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21: Structure a Record of Advice Checklist</w:t>
            </w:r>
          </w:p>
          <w:p w14:paraId="01B43D5E" w14:textId="77777777" w:rsidR="00AE6EB5" w:rsidRDefault="00000000">
            <w:pPr>
              <w:spacing w:after="120"/>
            </w:pPr>
            <w:r>
              <w:rPr>
                <w:rFonts w:ascii="Arial" w:eastAsia="Arial" w:hAnsi="Arial" w:cs="Arial"/>
                <w:i/>
                <w:iCs/>
                <w:color w:val="333333"/>
                <w:sz w:val="18"/>
                <w:szCs w:val="18"/>
              </w:rPr>
              <w:t>Use this when: you want to confirm you have covered the required elements before finalising a record of advice.</w:t>
            </w:r>
          </w:p>
          <w:p w14:paraId="7AA2F8C4"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checklist to confirm my record of advice is complete.</w:t>
            </w:r>
          </w:p>
          <w:p w14:paraId="592E6B31"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advice relates to [product/service category]. The client's needs analysis covered [describe]. My practice's standard record of advice template includes [describe sections, if known].</w:t>
            </w:r>
          </w:p>
          <w:p w14:paraId="64D32E9C"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process: [paste notes].</w:t>
            </w:r>
          </w:p>
          <w:p w14:paraId="14B00186"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checklist covering needs analysis, disclosure, product comparison rationale, risks disclosed, and client acknowledgement. Recommend that the final checklist be verified against current FAIS requirements and my compliance officer.</w:t>
            </w:r>
          </w:p>
        </w:tc>
      </w:tr>
    </w:tbl>
    <w:p w14:paraId="41B5FFE9" w14:textId="77777777" w:rsidR="00AE6EB5" w:rsidRDefault="00000000">
      <w:pPr>
        <w:spacing w:before="100" w:after="60"/>
      </w:pPr>
      <w:r>
        <w:rPr>
          <w:rFonts w:ascii="Arial" w:eastAsia="Arial" w:hAnsi="Arial" w:cs="Arial"/>
          <w:b/>
          <w:bCs/>
          <w:i/>
          <w:iCs/>
          <w:color w:val="1B3A6B"/>
          <w:sz w:val="19"/>
          <w:szCs w:val="19"/>
        </w:rPr>
        <w:t>Useful follow-up prompts:</w:t>
      </w:r>
    </w:p>
    <w:p w14:paraId="7E27642F" w14:textId="77777777" w:rsidR="00AE6EB5" w:rsidRDefault="00000000">
      <w:pPr>
        <w:pStyle w:val="ListParagraph"/>
        <w:numPr>
          <w:ilvl w:val="0"/>
          <w:numId w:val="1"/>
        </w:numPr>
        <w:spacing w:after="40"/>
      </w:pPr>
      <w:r>
        <w:rPr>
          <w:rFonts w:ascii="Arial" w:eastAsia="Arial" w:hAnsi="Arial" w:cs="Arial"/>
          <w:i/>
          <w:iCs/>
          <w:color w:val="333333"/>
          <w:sz w:val="19"/>
          <w:szCs w:val="19"/>
        </w:rPr>
        <w:t>Identify gaps compared to my current template.</w:t>
      </w:r>
    </w:p>
    <w:p w14:paraId="483B5769" w14:textId="77777777" w:rsidR="00AE6EB5" w:rsidRDefault="00000000">
      <w:pPr>
        <w:pStyle w:val="ListParagraph"/>
        <w:numPr>
          <w:ilvl w:val="0"/>
          <w:numId w:val="1"/>
        </w:numPr>
        <w:spacing w:after="40"/>
      </w:pPr>
      <w:r>
        <w:rPr>
          <w:rFonts w:ascii="Arial" w:eastAsia="Arial" w:hAnsi="Arial" w:cs="Arial"/>
          <w:i/>
          <w:iCs/>
          <w:color w:val="333333"/>
          <w:sz w:val="19"/>
          <w:szCs w:val="19"/>
        </w:rPr>
        <w:t>Create a plain-English explanation for the client of what the record of advice covers.</w:t>
      </w:r>
    </w:p>
    <w:p w14:paraId="27952632" w14:textId="77777777" w:rsidR="00AE6EB5" w:rsidRDefault="00000000">
      <w:pPr>
        <w:pStyle w:val="ListParagraph"/>
        <w:numPr>
          <w:ilvl w:val="0"/>
          <w:numId w:val="1"/>
        </w:numPr>
        <w:spacing w:after="40"/>
      </w:pPr>
      <w:r>
        <w:rPr>
          <w:rFonts w:ascii="Arial" w:eastAsia="Arial" w:hAnsi="Arial" w:cs="Arial"/>
          <w:i/>
          <w:iCs/>
          <w:color w:val="333333"/>
          <w:sz w:val="19"/>
          <w:szCs w:val="19"/>
        </w:rPr>
        <w:t>Suggest questions to ask my compliance officer.</w:t>
      </w:r>
    </w:p>
    <w:p w14:paraId="1FE717D8" w14:textId="77777777" w:rsidR="00AE6EB5" w:rsidRDefault="00AE6EB5">
      <w:pPr>
        <w:spacing w:after="160"/>
      </w:pPr>
    </w:p>
    <w:p w14:paraId="7F8A7E79" w14:textId="77777777" w:rsidR="00AE6EB5" w:rsidRDefault="00000000">
      <w:pPr>
        <w:pStyle w:val="Heading2"/>
        <w:spacing w:before="220" w:after="120"/>
      </w:pPr>
      <w:r>
        <w:rPr>
          <w:rFonts w:ascii="Arial" w:eastAsia="Arial" w:hAnsi="Arial" w:cs="Arial"/>
          <w:b/>
          <w:bCs/>
          <w:color w:val="1B3A6B"/>
          <w:sz w:val="25"/>
          <w:szCs w:val="25"/>
        </w:rPr>
        <w:t>Prompt 22: Explain a Compliance Requirement in Plain English</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92B02D5" w14:textId="77777777">
        <w:tc>
          <w:tcPr>
            <w:tcW w:w="9350" w:type="dxa"/>
            <w:shd w:val="clear" w:color="auto" w:fill="E8ECF4"/>
            <w:tcMar>
              <w:top w:w="160" w:type="dxa"/>
              <w:left w:w="200" w:type="dxa"/>
              <w:bottom w:w="160" w:type="dxa"/>
              <w:right w:w="200" w:type="dxa"/>
            </w:tcMar>
          </w:tcPr>
          <w:p w14:paraId="7F22F352"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22: Explain a Compliance Requirement in Plain English</w:t>
            </w:r>
          </w:p>
          <w:p w14:paraId="7ADD8B4B" w14:textId="77777777" w:rsidR="00AE6EB5" w:rsidRDefault="00000000">
            <w:pPr>
              <w:spacing w:after="120"/>
            </w:pPr>
            <w:r>
              <w:rPr>
                <w:rFonts w:ascii="Arial" w:eastAsia="Arial" w:hAnsi="Arial" w:cs="Arial"/>
                <w:i/>
                <w:iCs/>
                <w:color w:val="333333"/>
                <w:sz w:val="18"/>
                <w:szCs w:val="18"/>
              </w:rPr>
              <w:t>Use this when: you or a junior team member need a plain-English explanation of a compliance concept before verifying it formally.</w:t>
            </w:r>
          </w:p>
          <w:p w14:paraId="2035BBDA"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Explain a compliance concept in plain English so I can verify the detail with my compliance officer.</w:t>
            </w:r>
          </w:p>
          <w:p w14:paraId="48745A8F"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concept is [e.g. FICA client due diligence, POPIA consent, replacement advice requirements, conflict of interest disclosure].</w:t>
            </w:r>
          </w:p>
          <w:p w14:paraId="32C2FAEA"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any internal policy notes I have here: [paste notes, optional].</w:t>
            </w:r>
          </w:p>
          <w:p w14:paraId="7D20AA1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Explain the general purpose and principle of the requirement in plain English, and list specific questions I should confirm with my compliance officer or the current legislation, since requirements may have changed.</w:t>
            </w:r>
          </w:p>
        </w:tc>
      </w:tr>
    </w:tbl>
    <w:p w14:paraId="32189F97" w14:textId="77777777" w:rsidR="00AE6EB5" w:rsidRDefault="00000000">
      <w:pPr>
        <w:spacing w:before="100" w:after="60"/>
      </w:pPr>
      <w:r>
        <w:rPr>
          <w:rFonts w:ascii="Arial" w:eastAsia="Arial" w:hAnsi="Arial" w:cs="Arial"/>
          <w:b/>
          <w:bCs/>
          <w:i/>
          <w:iCs/>
          <w:color w:val="1B3A6B"/>
          <w:sz w:val="19"/>
          <w:szCs w:val="19"/>
        </w:rPr>
        <w:t>Useful follow-up prompts:</w:t>
      </w:r>
    </w:p>
    <w:p w14:paraId="75AF212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staff explainer.</w:t>
      </w:r>
    </w:p>
    <w:p w14:paraId="5A97789C"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checklist version for day-to-day use.</w:t>
      </w:r>
    </w:p>
    <w:p w14:paraId="7FFACF5C"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what documentation is typically required.</w:t>
      </w:r>
    </w:p>
    <w:p w14:paraId="53F202B1" w14:textId="77777777" w:rsidR="00AE6EB5" w:rsidRDefault="00AE6EB5">
      <w:pPr>
        <w:spacing w:after="160"/>
      </w:pPr>
    </w:p>
    <w:p w14:paraId="065E2D53" w14:textId="77777777" w:rsidR="00AE6EB5" w:rsidRDefault="00000000">
      <w:pPr>
        <w:pStyle w:val="Heading2"/>
        <w:spacing w:before="220" w:after="120"/>
      </w:pPr>
      <w:r>
        <w:rPr>
          <w:rFonts w:ascii="Arial" w:eastAsia="Arial" w:hAnsi="Arial" w:cs="Arial"/>
          <w:b/>
          <w:bCs/>
          <w:color w:val="1B3A6B"/>
          <w:sz w:val="25"/>
          <w:szCs w:val="25"/>
        </w:rPr>
        <w:t>Prompt 23: Draft a POPIA-Aligned Client Data Notice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2D876FF" w14:textId="77777777">
        <w:tc>
          <w:tcPr>
            <w:tcW w:w="9350" w:type="dxa"/>
            <w:shd w:val="clear" w:color="auto" w:fill="E8ECF4"/>
            <w:tcMar>
              <w:top w:w="160" w:type="dxa"/>
              <w:left w:w="200" w:type="dxa"/>
              <w:bottom w:w="160" w:type="dxa"/>
              <w:right w:w="200" w:type="dxa"/>
            </w:tcMar>
          </w:tcPr>
          <w:p w14:paraId="65FD87A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23: Draft a POPIA-Aligned Client Data Notice</w:t>
            </w:r>
          </w:p>
          <w:p w14:paraId="4A498B26" w14:textId="77777777" w:rsidR="00AE6EB5" w:rsidRDefault="00000000">
            <w:pPr>
              <w:spacing w:after="120"/>
            </w:pPr>
            <w:r>
              <w:rPr>
                <w:rFonts w:ascii="Arial" w:eastAsia="Arial" w:hAnsi="Arial" w:cs="Arial"/>
                <w:i/>
                <w:iCs/>
                <w:color w:val="333333"/>
                <w:sz w:val="18"/>
                <w:szCs w:val="18"/>
              </w:rPr>
              <w:t>Use this when: you want a plain-English draft to discuss with your compliance officer or attorney before use.</w:t>
            </w:r>
          </w:p>
          <w:p w14:paraId="026C1237" w14:textId="77777777" w:rsidR="00AE6EB5" w:rsidRDefault="00000000">
            <w:pPr>
              <w:spacing w:after="60"/>
            </w:pPr>
            <w:r>
              <w:rPr>
                <w:rFonts w:ascii="Arial" w:eastAsia="Arial" w:hAnsi="Arial" w:cs="Arial"/>
                <w:b/>
                <w:bCs/>
                <w:color w:val="1B3A6B"/>
                <w:sz w:val="19"/>
                <w:szCs w:val="19"/>
              </w:rPr>
              <w:lastRenderedPageBreak/>
              <w:t xml:space="preserve">Goal: </w:t>
            </w:r>
            <w:r>
              <w:rPr>
                <w:rFonts w:ascii="Arial" w:eastAsia="Arial" w:hAnsi="Arial" w:cs="Arial"/>
                <w:color w:val="333333"/>
                <w:sz w:val="19"/>
                <w:szCs w:val="19"/>
              </w:rPr>
              <w:t>Help me draft a plain-English explanation of how client data is used, for compliance review.</w:t>
            </w:r>
          </w:p>
          <w:p w14:paraId="0703808E"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collects [describe data types] for the purpose of [advice, administration, marketing]. Data is shared with [product providers/administrators, if applicable].</w:t>
            </w:r>
          </w:p>
          <w:p w14:paraId="2C678063"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data practices: [paste notes].</w:t>
            </w:r>
          </w:p>
          <w:p w14:paraId="19B5144C"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Draft a plain-English explanation covering what is collected, why, how it is protected, and client rights. Clearly note that this draft must be reviewed and approved by a qualified compliance or legal professional before use.</w:t>
            </w:r>
          </w:p>
        </w:tc>
      </w:tr>
    </w:tbl>
    <w:p w14:paraId="5559EC7D"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75D26374"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shorter client-facing summary.</w:t>
      </w:r>
    </w:p>
    <w:p w14:paraId="233E567F" w14:textId="77777777" w:rsidR="00AE6EB5" w:rsidRDefault="00000000">
      <w:pPr>
        <w:pStyle w:val="ListParagraph"/>
        <w:numPr>
          <w:ilvl w:val="0"/>
          <w:numId w:val="1"/>
        </w:numPr>
        <w:spacing w:after="40"/>
      </w:pPr>
      <w:r>
        <w:rPr>
          <w:rFonts w:ascii="Arial" w:eastAsia="Arial" w:hAnsi="Arial" w:cs="Arial"/>
          <w:i/>
          <w:iCs/>
          <w:color w:val="333333"/>
          <w:sz w:val="19"/>
          <w:szCs w:val="19"/>
        </w:rPr>
        <w:t>Create an internal staff briefing on data handling.</w:t>
      </w:r>
    </w:p>
    <w:p w14:paraId="29891BA2" w14:textId="77777777" w:rsidR="00AE6EB5" w:rsidRDefault="00000000">
      <w:pPr>
        <w:pStyle w:val="ListParagraph"/>
        <w:numPr>
          <w:ilvl w:val="0"/>
          <w:numId w:val="1"/>
        </w:numPr>
        <w:spacing w:after="40"/>
      </w:pPr>
      <w:r>
        <w:rPr>
          <w:rFonts w:ascii="Arial" w:eastAsia="Arial" w:hAnsi="Arial" w:cs="Arial"/>
          <w:i/>
          <w:iCs/>
          <w:color w:val="333333"/>
          <w:sz w:val="19"/>
          <w:szCs w:val="19"/>
        </w:rPr>
        <w:t>List questions to raise with my compliance officer.</w:t>
      </w:r>
    </w:p>
    <w:p w14:paraId="0BF5D2FF" w14:textId="77777777" w:rsidR="00AE6EB5" w:rsidRDefault="00AE6EB5">
      <w:pPr>
        <w:spacing w:after="160"/>
      </w:pPr>
    </w:p>
    <w:p w14:paraId="70AC3C80" w14:textId="77777777" w:rsidR="00AE6EB5" w:rsidRDefault="00000000">
      <w:pPr>
        <w:pStyle w:val="Heading2"/>
        <w:spacing w:before="220" w:after="120"/>
      </w:pPr>
      <w:r>
        <w:rPr>
          <w:rFonts w:ascii="Arial" w:eastAsia="Arial" w:hAnsi="Arial" w:cs="Arial"/>
          <w:b/>
          <w:bCs/>
          <w:color w:val="1B3A6B"/>
          <w:sz w:val="25"/>
          <w:szCs w:val="25"/>
        </w:rPr>
        <w:t>Prompt 24: Build a Conflict of Interest Disclosure Checklist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74D93FC" w14:textId="77777777">
        <w:tc>
          <w:tcPr>
            <w:tcW w:w="9350" w:type="dxa"/>
            <w:shd w:val="clear" w:color="auto" w:fill="E8ECF4"/>
            <w:tcMar>
              <w:top w:w="160" w:type="dxa"/>
              <w:left w:w="200" w:type="dxa"/>
              <w:bottom w:w="160" w:type="dxa"/>
              <w:right w:w="200" w:type="dxa"/>
            </w:tcMar>
          </w:tcPr>
          <w:p w14:paraId="1A99FFBA"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24: Build a Conflict of Interest Disclosure Checklist</w:t>
            </w:r>
          </w:p>
          <w:p w14:paraId="20F4348D" w14:textId="77777777" w:rsidR="00AE6EB5" w:rsidRDefault="00000000">
            <w:pPr>
              <w:spacing w:after="120"/>
            </w:pPr>
            <w:r>
              <w:rPr>
                <w:rFonts w:ascii="Arial" w:eastAsia="Arial" w:hAnsi="Arial" w:cs="Arial"/>
                <w:i/>
                <w:iCs/>
                <w:color w:val="333333"/>
                <w:sz w:val="18"/>
                <w:szCs w:val="18"/>
              </w:rPr>
              <w:t>Use this when: you want to confirm potential conflicts are identified and disclosed consistently.</w:t>
            </w:r>
          </w:p>
          <w:p w14:paraId="5390BE9E"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checklist for identifying and disclosing potential conflicts of interest.</w:t>
            </w:r>
          </w:p>
          <w:p w14:paraId="72ED927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earns commission or fees from [describe remuneration structure]. Potential conflict areas include [describe, e.g. product provider incentives, in-house products].</w:t>
            </w:r>
          </w:p>
          <w:p w14:paraId="1F1965C8"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remuneration and product relationships: [paste notes].</w:t>
            </w:r>
          </w:p>
          <w:p w14:paraId="2C626F1E"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checklist of situations that may require disclosure, sample disclosure wording for discussion with compliance, and a record-keeping suggestion.</w:t>
            </w:r>
          </w:p>
        </w:tc>
      </w:tr>
    </w:tbl>
    <w:p w14:paraId="56330C54" w14:textId="77777777" w:rsidR="00AE6EB5" w:rsidRDefault="00000000">
      <w:pPr>
        <w:spacing w:before="100" w:after="60"/>
      </w:pPr>
      <w:r>
        <w:rPr>
          <w:rFonts w:ascii="Arial" w:eastAsia="Arial" w:hAnsi="Arial" w:cs="Arial"/>
          <w:b/>
          <w:bCs/>
          <w:i/>
          <w:iCs/>
          <w:color w:val="1B3A6B"/>
          <w:sz w:val="19"/>
          <w:szCs w:val="19"/>
        </w:rPr>
        <w:t>Useful follow-up prompts:</w:t>
      </w:r>
    </w:p>
    <w:p w14:paraId="7F6CCDED" w14:textId="77777777" w:rsidR="00AE6EB5" w:rsidRDefault="00000000">
      <w:pPr>
        <w:pStyle w:val="ListParagraph"/>
        <w:numPr>
          <w:ilvl w:val="0"/>
          <w:numId w:val="1"/>
        </w:numPr>
        <w:spacing w:after="40"/>
      </w:pPr>
      <w:r>
        <w:rPr>
          <w:rFonts w:ascii="Arial" w:eastAsia="Arial" w:hAnsi="Arial" w:cs="Arial"/>
          <w:i/>
          <w:iCs/>
          <w:color w:val="333333"/>
          <w:sz w:val="19"/>
          <w:szCs w:val="19"/>
        </w:rPr>
        <w:t>Create client-facing disclosure wording for review.</w:t>
      </w:r>
    </w:p>
    <w:p w14:paraId="0C24EE05" w14:textId="77777777" w:rsidR="00AE6EB5" w:rsidRDefault="00000000">
      <w:pPr>
        <w:pStyle w:val="ListParagraph"/>
        <w:numPr>
          <w:ilvl w:val="0"/>
          <w:numId w:val="1"/>
        </w:numPr>
        <w:spacing w:after="40"/>
      </w:pPr>
      <w:r>
        <w:rPr>
          <w:rFonts w:ascii="Arial" w:eastAsia="Arial" w:hAnsi="Arial" w:cs="Arial"/>
          <w:i/>
          <w:iCs/>
          <w:color w:val="333333"/>
          <w:sz w:val="19"/>
          <w:szCs w:val="19"/>
        </w:rPr>
        <w:t>Create an internal training note for new advisors.</w:t>
      </w:r>
    </w:p>
    <w:p w14:paraId="7FCBDF19" w14:textId="77777777" w:rsidR="00AE6EB5" w:rsidRDefault="00000000">
      <w:pPr>
        <w:pStyle w:val="ListParagraph"/>
        <w:numPr>
          <w:ilvl w:val="0"/>
          <w:numId w:val="1"/>
        </w:numPr>
        <w:spacing w:after="40"/>
      </w:pPr>
      <w:r>
        <w:rPr>
          <w:rFonts w:ascii="Arial" w:eastAsia="Arial" w:hAnsi="Arial" w:cs="Arial"/>
          <w:i/>
          <w:iCs/>
          <w:color w:val="333333"/>
          <w:sz w:val="19"/>
          <w:szCs w:val="19"/>
        </w:rPr>
        <w:t>Suggest a record-keeping format.</w:t>
      </w:r>
    </w:p>
    <w:p w14:paraId="4B3AC582" w14:textId="77777777" w:rsidR="00AE6EB5" w:rsidRDefault="00AE6EB5">
      <w:pPr>
        <w:spacing w:after="160"/>
      </w:pPr>
    </w:p>
    <w:p w14:paraId="28B7D6C8" w14:textId="77777777" w:rsidR="00AE6EB5" w:rsidRDefault="00000000">
      <w:pPr>
        <w:pStyle w:val="Heading2"/>
        <w:spacing w:before="220" w:after="120"/>
      </w:pPr>
      <w:r>
        <w:rPr>
          <w:rFonts w:ascii="Arial" w:eastAsia="Arial" w:hAnsi="Arial" w:cs="Arial"/>
          <w:b/>
          <w:bCs/>
          <w:color w:val="1B3A6B"/>
          <w:sz w:val="25"/>
          <w:szCs w:val="25"/>
        </w:rPr>
        <w:t>Prompt 25: Prepare for a Compliance File Review</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20D3F3A" w14:textId="77777777">
        <w:tc>
          <w:tcPr>
            <w:tcW w:w="9350" w:type="dxa"/>
            <w:shd w:val="clear" w:color="auto" w:fill="E8ECF4"/>
            <w:tcMar>
              <w:top w:w="160" w:type="dxa"/>
              <w:left w:w="200" w:type="dxa"/>
              <w:bottom w:w="160" w:type="dxa"/>
              <w:right w:w="200" w:type="dxa"/>
            </w:tcMar>
          </w:tcPr>
          <w:p w14:paraId="2FB7863B"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25: Prepare for a Compliance File Review</w:t>
            </w:r>
          </w:p>
          <w:p w14:paraId="2EA55B87" w14:textId="77777777" w:rsidR="00AE6EB5" w:rsidRDefault="00000000">
            <w:pPr>
              <w:spacing w:after="120"/>
            </w:pPr>
            <w:r>
              <w:rPr>
                <w:rFonts w:ascii="Arial" w:eastAsia="Arial" w:hAnsi="Arial" w:cs="Arial"/>
                <w:i/>
                <w:iCs/>
                <w:color w:val="333333"/>
                <w:sz w:val="18"/>
                <w:szCs w:val="18"/>
              </w:rPr>
              <w:t>Use this when: you want to be ready ahead of an internal or external compliance audit.</w:t>
            </w:r>
          </w:p>
          <w:p w14:paraId="18B51892"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for an upcoming compliance file review.</w:t>
            </w:r>
          </w:p>
          <w:p w14:paraId="767C5A4C"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review covers [describe scope, e.g. new business files from the last 12 months]. My common documentation gaps in the past have been [describe, if known].</w:t>
            </w:r>
          </w:p>
          <w:p w14:paraId="1BA11DD5"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file-keeping process: [paste notes].</w:t>
            </w:r>
          </w:p>
          <w:p w14:paraId="0F02308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preparation checklist covering documentation completeness, common gap areas, and a suggested timeline to prepare before the review date. Recommend final verification with my compliance officer.</w:t>
            </w:r>
          </w:p>
        </w:tc>
      </w:tr>
    </w:tbl>
    <w:p w14:paraId="313F8224" w14:textId="77777777" w:rsidR="00AE6EB5" w:rsidRDefault="00000000">
      <w:pPr>
        <w:spacing w:before="100" w:after="60"/>
      </w:pPr>
      <w:r>
        <w:rPr>
          <w:rFonts w:ascii="Arial" w:eastAsia="Arial" w:hAnsi="Arial" w:cs="Arial"/>
          <w:b/>
          <w:bCs/>
          <w:i/>
          <w:iCs/>
          <w:color w:val="1B3A6B"/>
          <w:sz w:val="19"/>
          <w:szCs w:val="19"/>
        </w:rPr>
        <w:t>Useful follow-up prompts:</w:t>
      </w:r>
    </w:p>
    <w:p w14:paraId="6C70726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file-by-file self-audit checklist.</w:t>
      </w:r>
    </w:p>
    <w:p w14:paraId="30E18C4C" w14:textId="77777777" w:rsidR="00AE6EB5" w:rsidRDefault="00000000">
      <w:pPr>
        <w:pStyle w:val="ListParagraph"/>
        <w:numPr>
          <w:ilvl w:val="0"/>
          <w:numId w:val="1"/>
        </w:numPr>
        <w:spacing w:after="40"/>
      </w:pPr>
      <w:r>
        <w:rPr>
          <w:rFonts w:ascii="Arial" w:eastAsia="Arial" w:hAnsi="Arial" w:cs="Arial"/>
          <w:i/>
          <w:iCs/>
          <w:color w:val="333333"/>
          <w:sz w:val="19"/>
          <w:szCs w:val="19"/>
        </w:rPr>
        <w:t>Draft a staff reminder about documentation standards.</w:t>
      </w:r>
    </w:p>
    <w:p w14:paraId="57CFFFF9" w14:textId="77777777" w:rsidR="00AE6EB5" w:rsidRDefault="00000000">
      <w:pPr>
        <w:pStyle w:val="ListParagraph"/>
        <w:numPr>
          <w:ilvl w:val="0"/>
          <w:numId w:val="1"/>
        </w:numPr>
        <w:spacing w:after="40"/>
      </w:pPr>
      <w:r>
        <w:rPr>
          <w:rFonts w:ascii="Arial" w:eastAsia="Arial" w:hAnsi="Arial" w:cs="Arial"/>
          <w:i/>
          <w:iCs/>
          <w:color w:val="333333"/>
          <w:sz w:val="19"/>
          <w:szCs w:val="19"/>
        </w:rPr>
        <w:t>Suggest a process to prevent recurring gaps.</w:t>
      </w:r>
    </w:p>
    <w:p w14:paraId="619BCE6B" w14:textId="77777777" w:rsidR="00AE6EB5" w:rsidRDefault="00AE6EB5">
      <w:pPr>
        <w:spacing w:after="160"/>
      </w:pPr>
    </w:p>
    <w:p w14:paraId="314ACC58" w14:textId="77777777" w:rsidR="00AE6EB5" w:rsidRDefault="00000000">
      <w:r>
        <w:lastRenderedPageBreak/>
        <w:br w:type="page"/>
      </w:r>
    </w:p>
    <w:p w14:paraId="1D8E0DE8"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6: Marketing and Practice Visibility</w:t>
      </w:r>
    </w:p>
    <w:p w14:paraId="6DB85120" w14:textId="77777777" w:rsidR="00AE6EB5" w:rsidRDefault="00000000">
      <w:pPr>
        <w:spacing w:after="160"/>
      </w:pPr>
      <w:r>
        <w:rPr>
          <w:rFonts w:ascii="Arial" w:eastAsia="Arial" w:hAnsi="Arial" w:cs="Arial"/>
          <w:color w:val="333333"/>
          <w:sz w:val="21"/>
          <w:szCs w:val="21"/>
        </w:rPr>
        <w:t>Use these prompts to build visibility, share credible content and stay compliant while marketing your practice.</w:t>
      </w:r>
    </w:p>
    <w:p w14:paraId="530D1C47" w14:textId="77777777" w:rsidR="00AE6EB5" w:rsidRDefault="00000000">
      <w:pPr>
        <w:pStyle w:val="Heading2"/>
        <w:spacing w:before="220" w:after="120"/>
      </w:pPr>
      <w:r>
        <w:rPr>
          <w:rFonts w:ascii="Arial" w:eastAsia="Arial" w:hAnsi="Arial" w:cs="Arial"/>
          <w:b/>
          <w:bCs/>
          <w:color w:val="1B3A6B"/>
          <w:sz w:val="25"/>
          <w:szCs w:val="25"/>
        </w:rPr>
        <w:t>Prompt 26: Create a 30-Day Content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C646767" w14:textId="77777777">
        <w:tc>
          <w:tcPr>
            <w:tcW w:w="9350" w:type="dxa"/>
            <w:shd w:val="clear" w:color="auto" w:fill="E8ECF4"/>
            <w:tcMar>
              <w:top w:w="160" w:type="dxa"/>
              <w:left w:w="200" w:type="dxa"/>
              <w:bottom w:w="160" w:type="dxa"/>
              <w:right w:w="200" w:type="dxa"/>
            </w:tcMar>
          </w:tcPr>
          <w:p w14:paraId="3902C01C"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26: Create a 30-Day Content Plan</w:t>
            </w:r>
          </w:p>
          <w:p w14:paraId="3990D6BA" w14:textId="77777777" w:rsidR="00AE6EB5" w:rsidRDefault="00000000">
            <w:pPr>
              <w:spacing w:after="120"/>
            </w:pPr>
            <w:r>
              <w:rPr>
                <w:rFonts w:ascii="Arial" w:eastAsia="Arial" w:hAnsi="Arial" w:cs="Arial"/>
                <w:i/>
                <w:iCs/>
                <w:color w:val="333333"/>
                <w:sz w:val="18"/>
                <w:szCs w:val="18"/>
              </w:rPr>
              <w:t>Use this when: you want consistent, credible content without overcommitting your time.</w:t>
            </w:r>
          </w:p>
          <w:p w14:paraId="048A6E46"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30-day content plan for my financial advisory practice.</w:t>
            </w:r>
          </w:p>
          <w:p w14:paraId="4DB51898"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focuses on [advice area]. My audience is [describe target clients]. Current channels are [LinkedIn/email/WhatsApp/website].</w:t>
            </w:r>
          </w:p>
          <w:p w14:paraId="377D5CA8"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audience and content ideas: [paste notes].</w:t>
            </w:r>
          </w:p>
          <w:p w14:paraId="5F585FE9"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practical 30-day content calendar with weekly themes, post ideas, and simple compliance reminders (no specific return promises, no unapproved product claims).</w:t>
            </w:r>
          </w:p>
        </w:tc>
      </w:tr>
    </w:tbl>
    <w:p w14:paraId="12DFBAA1" w14:textId="77777777" w:rsidR="00AE6EB5" w:rsidRDefault="00000000">
      <w:pPr>
        <w:spacing w:before="100" w:after="60"/>
      </w:pPr>
      <w:r>
        <w:rPr>
          <w:rFonts w:ascii="Arial" w:eastAsia="Arial" w:hAnsi="Arial" w:cs="Arial"/>
          <w:b/>
          <w:bCs/>
          <w:i/>
          <w:iCs/>
          <w:color w:val="1B3A6B"/>
          <w:sz w:val="19"/>
          <w:szCs w:val="19"/>
        </w:rPr>
        <w:t>Useful follow-up prompts:</w:t>
      </w:r>
    </w:p>
    <w:p w14:paraId="2C076EA8" w14:textId="77777777" w:rsidR="00AE6EB5" w:rsidRDefault="00000000">
      <w:pPr>
        <w:pStyle w:val="ListParagraph"/>
        <w:numPr>
          <w:ilvl w:val="0"/>
          <w:numId w:val="1"/>
        </w:numPr>
        <w:spacing w:after="40"/>
      </w:pPr>
      <w:r>
        <w:rPr>
          <w:rFonts w:ascii="Arial" w:eastAsia="Arial" w:hAnsi="Arial" w:cs="Arial"/>
          <w:i/>
          <w:iCs/>
          <w:color w:val="333333"/>
          <w:sz w:val="19"/>
          <w:szCs w:val="19"/>
        </w:rPr>
        <w:t>Write the first 5 posts.</w:t>
      </w:r>
    </w:p>
    <w:p w14:paraId="342CF767" w14:textId="77777777" w:rsidR="00AE6EB5" w:rsidRDefault="00000000">
      <w:pPr>
        <w:pStyle w:val="ListParagraph"/>
        <w:numPr>
          <w:ilvl w:val="0"/>
          <w:numId w:val="1"/>
        </w:numPr>
        <w:spacing w:after="40"/>
      </w:pPr>
      <w:r>
        <w:rPr>
          <w:rFonts w:ascii="Arial" w:eastAsia="Arial" w:hAnsi="Arial" w:cs="Arial"/>
          <w:i/>
          <w:iCs/>
          <w:color w:val="333333"/>
          <w:sz w:val="19"/>
          <w:szCs w:val="19"/>
        </w:rPr>
        <w:t>Create a LinkedIn-specific version.</w:t>
      </w:r>
    </w:p>
    <w:p w14:paraId="3C1BF220"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an email newsletter outline.</w:t>
      </w:r>
    </w:p>
    <w:p w14:paraId="172488F3" w14:textId="77777777" w:rsidR="00AE6EB5" w:rsidRDefault="00AE6EB5">
      <w:pPr>
        <w:spacing w:after="160"/>
      </w:pPr>
    </w:p>
    <w:p w14:paraId="6FA68527" w14:textId="77777777" w:rsidR="00AE6EB5" w:rsidRDefault="00000000">
      <w:pPr>
        <w:pStyle w:val="Heading2"/>
        <w:spacing w:before="220" w:after="120"/>
      </w:pPr>
      <w:r>
        <w:rPr>
          <w:rFonts w:ascii="Arial" w:eastAsia="Arial" w:hAnsi="Arial" w:cs="Arial"/>
          <w:b/>
          <w:bCs/>
          <w:color w:val="1B3A6B"/>
          <w:sz w:val="25"/>
          <w:szCs w:val="25"/>
        </w:rPr>
        <w:t>Prompt 27: Improve My Website or LinkedIn Profile Message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7AED3AA" w14:textId="77777777">
        <w:tc>
          <w:tcPr>
            <w:tcW w:w="9350" w:type="dxa"/>
            <w:shd w:val="clear" w:color="auto" w:fill="E8ECF4"/>
            <w:tcMar>
              <w:top w:w="160" w:type="dxa"/>
              <w:left w:w="200" w:type="dxa"/>
              <w:bottom w:w="160" w:type="dxa"/>
              <w:right w:w="200" w:type="dxa"/>
            </w:tcMar>
          </w:tcPr>
          <w:p w14:paraId="624F0FD1"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27: Improve My Website or LinkedIn Profile Message</w:t>
            </w:r>
          </w:p>
          <w:p w14:paraId="0E1EBF70" w14:textId="77777777" w:rsidR="00AE6EB5" w:rsidRDefault="00000000">
            <w:pPr>
              <w:spacing w:after="120"/>
            </w:pPr>
            <w:r>
              <w:rPr>
                <w:rFonts w:ascii="Arial" w:eastAsia="Arial" w:hAnsi="Arial" w:cs="Arial"/>
                <w:i/>
                <w:iCs/>
                <w:color w:val="333333"/>
                <w:sz w:val="18"/>
                <w:szCs w:val="18"/>
              </w:rPr>
              <w:t>Use this when: your online presence does not clearly communicate your value.</w:t>
            </w:r>
          </w:p>
          <w:p w14:paraId="4CA2DE7D"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Improve the message on my website or LinkedIn profile.</w:t>
            </w:r>
          </w:p>
          <w:p w14:paraId="1F3E4119"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offer [advice focus] to [client type]. I want visitors to [book a consultation/get in touch/download a guide].</w:t>
            </w:r>
          </w:p>
          <w:p w14:paraId="32540DD6"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my current profile or website text here: [paste text].</w:t>
            </w:r>
          </w:p>
          <w:p w14:paraId="5DA39598"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Rewrite the messaging with a clear headline, credibility statement, description of who I help and how, and a call to action. Keep the tone professional, trustworthy and compliant.</w:t>
            </w:r>
          </w:p>
        </w:tc>
      </w:tr>
    </w:tbl>
    <w:p w14:paraId="38FB0CBB" w14:textId="77777777" w:rsidR="00AE6EB5" w:rsidRDefault="00000000">
      <w:pPr>
        <w:spacing w:before="100" w:after="60"/>
      </w:pPr>
      <w:r>
        <w:rPr>
          <w:rFonts w:ascii="Arial" w:eastAsia="Arial" w:hAnsi="Arial" w:cs="Arial"/>
          <w:b/>
          <w:bCs/>
          <w:i/>
          <w:iCs/>
          <w:color w:val="1B3A6B"/>
          <w:sz w:val="19"/>
          <w:szCs w:val="19"/>
        </w:rPr>
        <w:t>Useful follow-up prompts:</w:t>
      </w:r>
    </w:p>
    <w:p w14:paraId="122431F6"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shorter LinkedIn headline version.</w:t>
      </w:r>
    </w:p>
    <w:p w14:paraId="119D5D8C"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stronger call to action.</w:t>
      </w:r>
    </w:p>
    <w:p w14:paraId="5D1A79A8" w14:textId="77777777" w:rsidR="00AE6EB5" w:rsidRDefault="00000000">
      <w:pPr>
        <w:pStyle w:val="ListParagraph"/>
        <w:numPr>
          <w:ilvl w:val="0"/>
          <w:numId w:val="1"/>
        </w:numPr>
        <w:spacing w:after="40"/>
      </w:pPr>
      <w:r>
        <w:rPr>
          <w:rFonts w:ascii="Arial" w:eastAsia="Arial" w:hAnsi="Arial" w:cs="Arial"/>
          <w:i/>
          <w:iCs/>
          <w:color w:val="333333"/>
          <w:sz w:val="19"/>
          <w:szCs w:val="19"/>
        </w:rPr>
        <w:t>Suggest credibility elements I should add, such as qualifications.</w:t>
      </w:r>
    </w:p>
    <w:p w14:paraId="5BBA0BE7" w14:textId="77777777" w:rsidR="00AE6EB5" w:rsidRDefault="00AE6EB5">
      <w:pPr>
        <w:spacing w:after="160"/>
      </w:pPr>
    </w:p>
    <w:p w14:paraId="0B679003" w14:textId="77777777" w:rsidR="00AE6EB5" w:rsidRDefault="00000000">
      <w:pPr>
        <w:pStyle w:val="Heading2"/>
        <w:spacing w:before="220" w:after="120"/>
      </w:pPr>
      <w:r>
        <w:rPr>
          <w:rFonts w:ascii="Arial" w:eastAsia="Arial" w:hAnsi="Arial" w:cs="Arial"/>
          <w:b/>
          <w:bCs/>
          <w:color w:val="1B3A6B"/>
          <w:sz w:val="25"/>
          <w:szCs w:val="25"/>
        </w:rPr>
        <w:t>Prompt 28: Create Educational Content Ideas for Clients</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9B56C67" w14:textId="77777777">
        <w:tc>
          <w:tcPr>
            <w:tcW w:w="9350" w:type="dxa"/>
            <w:shd w:val="clear" w:color="auto" w:fill="E8ECF4"/>
            <w:tcMar>
              <w:top w:w="160" w:type="dxa"/>
              <w:left w:w="200" w:type="dxa"/>
              <w:bottom w:w="160" w:type="dxa"/>
              <w:right w:w="200" w:type="dxa"/>
            </w:tcMar>
          </w:tcPr>
          <w:p w14:paraId="1F0C7691"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28: Create Educational Content Ideas for Clients</w:t>
            </w:r>
          </w:p>
          <w:p w14:paraId="3C2D6A59" w14:textId="77777777" w:rsidR="00AE6EB5" w:rsidRDefault="00000000">
            <w:pPr>
              <w:spacing w:after="120"/>
            </w:pPr>
            <w:r>
              <w:rPr>
                <w:rFonts w:ascii="Arial" w:eastAsia="Arial" w:hAnsi="Arial" w:cs="Arial"/>
                <w:i/>
                <w:iCs/>
                <w:color w:val="333333"/>
                <w:sz w:val="18"/>
                <w:szCs w:val="18"/>
              </w:rPr>
              <w:t>Use this when: you want to build trust through helpful, non-promotional content.</w:t>
            </w:r>
          </w:p>
          <w:p w14:paraId="3555B1B9"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Generate educational content ideas for my clients and prospects.</w:t>
            </w:r>
          </w:p>
          <w:p w14:paraId="338FD46F"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audience frequently asks about [common questions, e.g. retirement planning, tax-free savings, offshore investing]. My brand tone is [professional/approachable/technical].</w:t>
            </w:r>
          </w:p>
          <w:p w14:paraId="2FD57214" w14:textId="77777777" w:rsidR="00AE6EB5"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333333"/>
                <w:sz w:val="19"/>
                <w:szCs w:val="19"/>
              </w:rPr>
              <w:t>Use these frequently asked client questions: [paste list].</w:t>
            </w:r>
          </w:p>
          <w:p w14:paraId="2A86353F"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15 content ideas grouped by education, myth-busting, and life-stage relevance, with a suggested angle for each, avoiding specific product or return claims.</w:t>
            </w:r>
          </w:p>
        </w:tc>
      </w:tr>
    </w:tbl>
    <w:p w14:paraId="400CA64D"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4054AD9E" w14:textId="77777777" w:rsidR="00AE6EB5" w:rsidRDefault="00000000">
      <w:pPr>
        <w:pStyle w:val="ListParagraph"/>
        <w:numPr>
          <w:ilvl w:val="0"/>
          <w:numId w:val="1"/>
        </w:numPr>
        <w:spacing w:after="40"/>
      </w:pPr>
      <w:r>
        <w:rPr>
          <w:rFonts w:ascii="Arial" w:eastAsia="Arial" w:hAnsi="Arial" w:cs="Arial"/>
          <w:i/>
          <w:iCs/>
          <w:color w:val="333333"/>
          <w:sz w:val="19"/>
          <w:szCs w:val="19"/>
        </w:rPr>
        <w:t>Write captions for the first 5 ideas.</w:t>
      </w:r>
    </w:p>
    <w:p w14:paraId="0B95517B" w14:textId="77777777" w:rsidR="00AE6EB5" w:rsidRDefault="00000000">
      <w:pPr>
        <w:pStyle w:val="ListParagraph"/>
        <w:numPr>
          <w:ilvl w:val="0"/>
          <w:numId w:val="1"/>
        </w:numPr>
        <w:spacing w:after="40"/>
      </w:pPr>
      <w:r>
        <w:rPr>
          <w:rFonts w:ascii="Arial" w:eastAsia="Arial" w:hAnsi="Arial" w:cs="Arial"/>
          <w:i/>
          <w:iCs/>
          <w:color w:val="333333"/>
          <w:sz w:val="19"/>
          <w:szCs w:val="19"/>
        </w:rPr>
        <w:t>Create a version formatted for a client email newsletter.</w:t>
      </w:r>
    </w:p>
    <w:p w14:paraId="7A638F4E" w14:textId="77777777" w:rsidR="00AE6EB5" w:rsidRDefault="00000000">
      <w:pPr>
        <w:pStyle w:val="ListParagraph"/>
        <w:numPr>
          <w:ilvl w:val="0"/>
          <w:numId w:val="1"/>
        </w:numPr>
        <w:spacing w:after="40"/>
      </w:pPr>
      <w:r>
        <w:rPr>
          <w:rFonts w:ascii="Arial" w:eastAsia="Arial" w:hAnsi="Arial" w:cs="Arial"/>
          <w:i/>
          <w:iCs/>
          <w:color w:val="333333"/>
          <w:sz w:val="19"/>
          <w:szCs w:val="19"/>
        </w:rPr>
        <w:t>Turn these into a quarterly content calendar.</w:t>
      </w:r>
    </w:p>
    <w:p w14:paraId="587DA94E" w14:textId="77777777" w:rsidR="00AE6EB5" w:rsidRDefault="00AE6EB5">
      <w:pPr>
        <w:spacing w:after="160"/>
      </w:pPr>
    </w:p>
    <w:p w14:paraId="67D50CD8" w14:textId="77777777" w:rsidR="00AE6EB5" w:rsidRDefault="00000000">
      <w:pPr>
        <w:pStyle w:val="Heading2"/>
        <w:spacing w:before="220" w:after="120"/>
      </w:pPr>
      <w:r>
        <w:rPr>
          <w:rFonts w:ascii="Arial" w:eastAsia="Arial" w:hAnsi="Arial" w:cs="Arial"/>
          <w:b/>
          <w:bCs/>
          <w:color w:val="1B3A6B"/>
          <w:sz w:val="25"/>
          <w:szCs w:val="25"/>
        </w:rPr>
        <w:t>Prompt 29: Request Client Testimonials Appropriately</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5E35439" w14:textId="77777777">
        <w:tc>
          <w:tcPr>
            <w:tcW w:w="9350" w:type="dxa"/>
            <w:shd w:val="clear" w:color="auto" w:fill="E8ECF4"/>
            <w:tcMar>
              <w:top w:w="160" w:type="dxa"/>
              <w:left w:w="200" w:type="dxa"/>
              <w:bottom w:w="160" w:type="dxa"/>
              <w:right w:w="200" w:type="dxa"/>
            </w:tcMar>
          </w:tcPr>
          <w:p w14:paraId="735AAFCE"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29: Request Client Testimonials Appropriately</w:t>
            </w:r>
          </w:p>
          <w:p w14:paraId="79175CE8" w14:textId="77777777" w:rsidR="00AE6EB5" w:rsidRDefault="00000000">
            <w:pPr>
              <w:spacing w:after="120"/>
            </w:pPr>
            <w:r>
              <w:rPr>
                <w:rFonts w:ascii="Arial" w:eastAsia="Arial" w:hAnsi="Arial" w:cs="Arial"/>
                <w:i/>
                <w:iCs/>
                <w:color w:val="333333"/>
                <w:sz w:val="18"/>
                <w:szCs w:val="18"/>
              </w:rPr>
              <w:t>Use this when: you want social proof while staying within advertising and compliance guidelines.</w:t>
            </w:r>
          </w:p>
          <w:p w14:paraId="10541FDA"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professional, compliant process for requesting client testimonials.</w:t>
            </w:r>
          </w:p>
          <w:p w14:paraId="0656B382"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serves [client type]. I want to gather testimonials for [website/LinkedIn/proposals] while remaining compliant with FAIS advertising requirements.</w:t>
            </w:r>
          </w:p>
          <w:p w14:paraId="47313660"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this client relationship context: [describe when clients are most satisfied].</w:t>
            </w:r>
          </w:p>
          <w:p w14:paraId="45FFEAE6"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testimonial request process with timing, a sample request message, and questions to ask, while flagging that testimonial use in financial services marketing should be checked against current regulatory guidance.</w:t>
            </w:r>
          </w:p>
        </w:tc>
      </w:tr>
    </w:tbl>
    <w:p w14:paraId="7D22B9F0" w14:textId="77777777" w:rsidR="00AE6EB5" w:rsidRDefault="00000000">
      <w:pPr>
        <w:spacing w:before="100" w:after="60"/>
      </w:pPr>
      <w:r>
        <w:rPr>
          <w:rFonts w:ascii="Arial" w:eastAsia="Arial" w:hAnsi="Arial" w:cs="Arial"/>
          <w:b/>
          <w:bCs/>
          <w:i/>
          <w:iCs/>
          <w:color w:val="1B3A6B"/>
          <w:sz w:val="19"/>
          <w:szCs w:val="19"/>
        </w:rPr>
        <w:t>Useful follow-up prompts:</w:t>
      </w:r>
    </w:p>
    <w:p w14:paraId="384424F9"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client request message.</w:t>
      </w:r>
    </w:p>
    <w:p w14:paraId="294B36CE" w14:textId="77777777" w:rsidR="00AE6EB5" w:rsidRDefault="00000000">
      <w:pPr>
        <w:pStyle w:val="ListParagraph"/>
        <w:numPr>
          <w:ilvl w:val="0"/>
          <w:numId w:val="1"/>
        </w:numPr>
        <w:spacing w:after="40"/>
      </w:pPr>
      <w:r>
        <w:rPr>
          <w:rFonts w:ascii="Arial" w:eastAsia="Arial" w:hAnsi="Arial" w:cs="Arial"/>
          <w:i/>
          <w:iCs/>
          <w:color w:val="333333"/>
          <w:sz w:val="19"/>
          <w:szCs w:val="19"/>
        </w:rPr>
        <w:t>Create a way to feature testimonials without naming amounts or returns.</w:t>
      </w:r>
    </w:p>
    <w:p w14:paraId="45824837" w14:textId="77777777" w:rsidR="00AE6EB5" w:rsidRDefault="00000000">
      <w:pPr>
        <w:pStyle w:val="ListParagraph"/>
        <w:numPr>
          <w:ilvl w:val="0"/>
          <w:numId w:val="1"/>
        </w:numPr>
        <w:spacing w:after="40"/>
      </w:pPr>
      <w:r>
        <w:rPr>
          <w:rFonts w:ascii="Arial" w:eastAsia="Arial" w:hAnsi="Arial" w:cs="Arial"/>
          <w:i/>
          <w:iCs/>
          <w:color w:val="333333"/>
          <w:sz w:val="19"/>
          <w:szCs w:val="19"/>
        </w:rPr>
        <w:t>Suggest what to avoid in testimonial wording.</w:t>
      </w:r>
    </w:p>
    <w:p w14:paraId="3219357B" w14:textId="77777777" w:rsidR="00AE6EB5" w:rsidRDefault="00AE6EB5">
      <w:pPr>
        <w:spacing w:after="160"/>
      </w:pPr>
    </w:p>
    <w:p w14:paraId="0C257ED0" w14:textId="77777777" w:rsidR="00AE6EB5" w:rsidRDefault="00000000">
      <w:pPr>
        <w:pStyle w:val="Heading2"/>
        <w:spacing w:before="220" w:after="120"/>
      </w:pPr>
      <w:r>
        <w:rPr>
          <w:rFonts w:ascii="Arial" w:eastAsia="Arial" w:hAnsi="Arial" w:cs="Arial"/>
          <w:b/>
          <w:bCs/>
          <w:color w:val="1B3A6B"/>
          <w:sz w:val="25"/>
          <w:szCs w:val="25"/>
        </w:rPr>
        <w:t>Prompt 30: Plan a Client Appreciation or Educational Event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9B61744" w14:textId="77777777">
        <w:tc>
          <w:tcPr>
            <w:tcW w:w="9350" w:type="dxa"/>
            <w:shd w:val="clear" w:color="auto" w:fill="E8ECF4"/>
            <w:tcMar>
              <w:top w:w="160" w:type="dxa"/>
              <w:left w:w="200" w:type="dxa"/>
              <w:bottom w:w="160" w:type="dxa"/>
              <w:right w:w="200" w:type="dxa"/>
            </w:tcMar>
          </w:tcPr>
          <w:p w14:paraId="157E9DD9"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30: Plan a Client Appreciation or Educational Event</w:t>
            </w:r>
          </w:p>
          <w:p w14:paraId="357A4EB9" w14:textId="77777777" w:rsidR="00AE6EB5" w:rsidRDefault="00000000">
            <w:pPr>
              <w:spacing w:after="120"/>
            </w:pPr>
            <w:r>
              <w:rPr>
                <w:rFonts w:ascii="Arial" w:eastAsia="Arial" w:hAnsi="Arial" w:cs="Arial"/>
                <w:i/>
                <w:iCs/>
                <w:color w:val="333333"/>
                <w:sz w:val="18"/>
                <w:szCs w:val="18"/>
              </w:rPr>
              <w:t>Use this when: you want to strengthen relationships and generate warm referrals through an event.</w:t>
            </w:r>
          </w:p>
          <w:p w14:paraId="302ACE39"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plan a client appreciation or educational event.</w:t>
            </w:r>
          </w:p>
          <w:p w14:paraId="75363154"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serves [describe client base]. The event purpose is [strengthen relationships/educate on a topic/generate referrals]. My budget is approximately R[amount].</w:t>
            </w:r>
          </w:p>
          <w:p w14:paraId="3B0F4E70"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client base and goals: [paste notes].</w:t>
            </w:r>
          </w:p>
          <w:p w14:paraId="55410051"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an event plan with format options, suggested topic, guest list approach, invitation message, and a simple follow-up plan to convert goodwill into referrals.</w:t>
            </w:r>
          </w:p>
        </w:tc>
      </w:tr>
    </w:tbl>
    <w:p w14:paraId="19A75E80" w14:textId="77777777" w:rsidR="00AE6EB5" w:rsidRDefault="00000000">
      <w:pPr>
        <w:spacing w:before="100" w:after="60"/>
      </w:pPr>
      <w:r>
        <w:rPr>
          <w:rFonts w:ascii="Arial" w:eastAsia="Arial" w:hAnsi="Arial" w:cs="Arial"/>
          <w:b/>
          <w:bCs/>
          <w:i/>
          <w:iCs/>
          <w:color w:val="1B3A6B"/>
          <w:sz w:val="19"/>
          <w:szCs w:val="19"/>
        </w:rPr>
        <w:t>Useful follow-up prompts:</w:t>
      </w:r>
    </w:p>
    <w:p w14:paraId="44E12353"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invitation message.</w:t>
      </w:r>
    </w:p>
    <w:p w14:paraId="0C15044B"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 talk outline for the event.</w:t>
      </w:r>
    </w:p>
    <w:p w14:paraId="1D525C42" w14:textId="77777777" w:rsidR="00AE6EB5" w:rsidRDefault="00000000">
      <w:pPr>
        <w:pStyle w:val="ListParagraph"/>
        <w:numPr>
          <w:ilvl w:val="0"/>
          <w:numId w:val="1"/>
        </w:numPr>
        <w:spacing w:after="40"/>
      </w:pPr>
      <w:r>
        <w:rPr>
          <w:rFonts w:ascii="Arial" w:eastAsia="Arial" w:hAnsi="Arial" w:cs="Arial"/>
          <w:i/>
          <w:iCs/>
          <w:color w:val="333333"/>
          <w:sz w:val="19"/>
          <w:szCs w:val="19"/>
        </w:rPr>
        <w:t>Create a follow-up message to send after the event.</w:t>
      </w:r>
    </w:p>
    <w:p w14:paraId="7BAA0D7D" w14:textId="77777777" w:rsidR="00AE6EB5" w:rsidRDefault="00AE6EB5">
      <w:pPr>
        <w:spacing w:after="160"/>
      </w:pPr>
    </w:p>
    <w:p w14:paraId="45D4797C" w14:textId="77777777" w:rsidR="00AE6EB5" w:rsidRDefault="00000000">
      <w:r>
        <w:br w:type="page"/>
      </w:r>
    </w:p>
    <w:p w14:paraId="0345544E"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7: Client Reporting and Reviews</w:t>
      </w:r>
    </w:p>
    <w:p w14:paraId="15BFE80A" w14:textId="77777777" w:rsidR="00AE6EB5" w:rsidRDefault="00000000">
      <w:pPr>
        <w:spacing w:after="160"/>
      </w:pPr>
      <w:r>
        <w:rPr>
          <w:rFonts w:ascii="Arial" w:eastAsia="Arial" w:hAnsi="Arial" w:cs="Arial"/>
          <w:color w:val="333333"/>
          <w:sz w:val="21"/>
          <w:szCs w:val="21"/>
        </w:rPr>
        <w:t>Use these prompts to prepare clear reports, structure annual reviews and keep clients informed of progress toward their goals.</w:t>
      </w:r>
    </w:p>
    <w:p w14:paraId="7E3587D8" w14:textId="77777777" w:rsidR="00AE6EB5" w:rsidRDefault="00000000">
      <w:pPr>
        <w:pStyle w:val="Heading2"/>
        <w:spacing w:before="220" w:after="120"/>
      </w:pPr>
      <w:r>
        <w:rPr>
          <w:rFonts w:ascii="Arial" w:eastAsia="Arial" w:hAnsi="Arial" w:cs="Arial"/>
          <w:b/>
          <w:bCs/>
          <w:color w:val="1B3A6B"/>
          <w:sz w:val="25"/>
          <w:szCs w:val="25"/>
        </w:rPr>
        <w:t>Prompt 31: Create an Annual Review Meeting Agenda</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A0271F4" w14:textId="77777777">
        <w:tc>
          <w:tcPr>
            <w:tcW w:w="9350" w:type="dxa"/>
            <w:shd w:val="clear" w:color="auto" w:fill="E8ECF4"/>
            <w:tcMar>
              <w:top w:w="160" w:type="dxa"/>
              <w:left w:w="200" w:type="dxa"/>
              <w:bottom w:w="160" w:type="dxa"/>
              <w:right w:w="200" w:type="dxa"/>
            </w:tcMar>
          </w:tcPr>
          <w:p w14:paraId="66A973DC"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31: Create an Annual Review Meeting Agenda</w:t>
            </w:r>
          </w:p>
          <w:p w14:paraId="0DCEABA5" w14:textId="77777777" w:rsidR="00AE6EB5" w:rsidRDefault="00000000">
            <w:pPr>
              <w:spacing w:after="120"/>
            </w:pPr>
            <w:r>
              <w:rPr>
                <w:rFonts w:ascii="Arial" w:eastAsia="Arial" w:hAnsi="Arial" w:cs="Arial"/>
                <w:i/>
                <w:iCs/>
                <w:color w:val="333333"/>
                <w:sz w:val="18"/>
                <w:szCs w:val="18"/>
              </w:rPr>
              <w:t>Use this when: you want annual reviews to be structured, consistent and valuable.</w:t>
            </w:r>
          </w:p>
          <w:p w14:paraId="4C9BA1EC"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structured annual review meeting agenda for a client.</w:t>
            </w:r>
          </w:p>
          <w:p w14:paraId="099FB16E"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client's plan covers [goals, e.g. retirement, risk cover, investments]. Since the last review, changes include [describe changes, if any].</w:t>
            </w:r>
          </w:p>
          <w:p w14:paraId="4E668281"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the client and any changes: [paste notes].</w:t>
            </w:r>
          </w:p>
          <w:p w14:paraId="4DA97BE2"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an agenda covering progress against goals, life changes, portfolio and cover review, questions to ask, and next steps. Keep it to a realistic 45-60 minute meeting.</w:t>
            </w:r>
          </w:p>
        </w:tc>
      </w:tr>
    </w:tbl>
    <w:p w14:paraId="4ADA8A36" w14:textId="77777777" w:rsidR="00AE6EB5" w:rsidRDefault="00000000">
      <w:pPr>
        <w:spacing w:before="100" w:after="60"/>
      </w:pPr>
      <w:r>
        <w:rPr>
          <w:rFonts w:ascii="Arial" w:eastAsia="Arial" w:hAnsi="Arial" w:cs="Arial"/>
          <w:b/>
          <w:bCs/>
          <w:i/>
          <w:iCs/>
          <w:color w:val="1B3A6B"/>
          <w:sz w:val="19"/>
          <w:szCs w:val="19"/>
        </w:rPr>
        <w:t>Useful follow-up prompts:</w:t>
      </w:r>
    </w:p>
    <w:p w14:paraId="3CF51B19"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client-facing pre-meeting checklist.</w:t>
      </w:r>
    </w:p>
    <w:p w14:paraId="221D73FD"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shorter version for a telephonic review.</w:t>
      </w:r>
    </w:p>
    <w:p w14:paraId="5EF76595"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follow-up summary email.</w:t>
      </w:r>
    </w:p>
    <w:p w14:paraId="5400F991" w14:textId="77777777" w:rsidR="00AE6EB5" w:rsidRDefault="00AE6EB5">
      <w:pPr>
        <w:spacing w:after="160"/>
      </w:pPr>
    </w:p>
    <w:p w14:paraId="447313DB" w14:textId="77777777" w:rsidR="00AE6EB5" w:rsidRDefault="00000000">
      <w:pPr>
        <w:pStyle w:val="Heading2"/>
        <w:spacing w:before="220" w:after="120"/>
      </w:pPr>
      <w:r>
        <w:rPr>
          <w:rFonts w:ascii="Arial" w:eastAsia="Arial" w:hAnsi="Arial" w:cs="Arial"/>
          <w:b/>
          <w:bCs/>
          <w:color w:val="1B3A6B"/>
          <w:sz w:val="25"/>
          <w:szCs w:val="25"/>
        </w:rPr>
        <w:t>Prompt 32: Draft a Plain-English Progress Report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3C2E89F" w14:textId="77777777">
        <w:tc>
          <w:tcPr>
            <w:tcW w:w="9350" w:type="dxa"/>
            <w:shd w:val="clear" w:color="auto" w:fill="E8ECF4"/>
            <w:tcMar>
              <w:top w:w="160" w:type="dxa"/>
              <w:left w:w="200" w:type="dxa"/>
              <w:bottom w:w="160" w:type="dxa"/>
              <w:right w:w="200" w:type="dxa"/>
            </w:tcMar>
          </w:tcPr>
          <w:p w14:paraId="0DCD8CC8"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32: Draft a Plain-English Progress Report</w:t>
            </w:r>
          </w:p>
          <w:p w14:paraId="219E8E6E" w14:textId="77777777" w:rsidR="00AE6EB5" w:rsidRDefault="00000000">
            <w:pPr>
              <w:spacing w:after="120"/>
            </w:pPr>
            <w:r>
              <w:rPr>
                <w:rFonts w:ascii="Arial" w:eastAsia="Arial" w:hAnsi="Arial" w:cs="Arial"/>
                <w:i/>
                <w:iCs/>
                <w:color w:val="333333"/>
                <w:sz w:val="18"/>
                <w:szCs w:val="18"/>
              </w:rPr>
              <w:t>Use this when: a client wants to understand progress toward their financial goals in simple terms.</w:t>
            </w:r>
          </w:p>
          <w:p w14:paraId="5ACAC729"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Draft a plain-English progress report for a client.</w:t>
            </w:r>
          </w:p>
          <w:p w14:paraId="30474863"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client's goal is [goal, e.g. retirement at 60 with R[amount] monthly income]. Progress to date is [describe/paste figures].</w:t>
            </w:r>
          </w:p>
          <w:p w14:paraId="39B0C54C"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figures and notes: [paste notes].</w:t>
            </w:r>
          </w:p>
          <w:p w14:paraId="4D8DCB73"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Write a clear summary of progress, what is on track, what needs attention, and 2-3 practical next steps. Verify all figures before sending.</w:t>
            </w:r>
          </w:p>
        </w:tc>
      </w:tr>
    </w:tbl>
    <w:p w14:paraId="7763008A" w14:textId="77777777" w:rsidR="00AE6EB5" w:rsidRDefault="00000000">
      <w:pPr>
        <w:spacing w:before="100" w:after="60"/>
      </w:pPr>
      <w:r>
        <w:rPr>
          <w:rFonts w:ascii="Arial" w:eastAsia="Arial" w:hAnsi="Arial" w:cs="Arial"/>
          <w:b/>
          <w:bCs/>
          <w:i/>
          <w:iCs/>
          <w:color w:val="1B3A6B"/>
          <w:sz w:val="19"/>
          <w:szCs w:val="19"/>
        </w:rPr>
        <w:t>Useful follow-up prompts:</w:t>
      </w:r>
    </w:p>
    <w:p w14:paraId="2C1893BD"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visual version.</w:t>
      </w:r>
    </w:p>
    <w:p w14:paraId="45E878D3" w14:textId="77777777" w:rsidR="00AE6EB5" w:rsidRDefault="00000000">
      <w:pPr>
        <w:pStyle w:val="ListParagraph"/>
        <w:numPr>
          <w:ilvl w:val="0"/>
          <w:numId w:val="1"/>
        </w:numPr>
        <w:spacing w:after="40"/>
      </w:pPr>
      <w:r>
        <w:rPr>
          <w:rFonts w:ascii="Arial" w:eastAsia="Arial" w:hAnsi="Arial" w:cs="Arial"/>
          <w:i/>
          <w:iCs/>
          <w:color w:val="333333"/>
          <w:sz w:val="19"/>
          <w:szCs w:val="19"/>
        </w:rPr>
        <w:t>Simplify further for a client with low financial literacy.</w:t>
      </w:r>
    </w:p>
    <w:p w14:paraId="02701537" w14:textId="77777777" w:rsidR="00AE6EB5" w:rsidRDefault="00000000">
      <w:pPr>
        <w:pStyle w:val="ListParagraph"/>
        <w:numPr>
          <w:ilvl w:val="0"/>
          <w:numId w:val="1"/>
        </w:numPr>
        <w:spacing w:after="40"/>
      </w:pPr>
      <w:r>
        <w:rPr>
          <w:rFonts w:ascii="Arial" w:eastAsia="Arial" w:hAnsi="Arial" w:cs="Arial"/>
          <w:i/>
          <w:iCs/>
          <w:color w:val="333333"/>
          <w:sz w:val="19"/>
          <w:szCs w:val="19"/>
        </w:rPr>
        <w:t>Draft a version suitable for a couple reviewing jointly.</w:t>
      </w:r>
    </w:p>
    <w:p w14:paraId="20EA9B4D" w14:textId="77777777" w:rsidR="00AE6EB5" w:rsidRDefault="00AE6EB5">
      <w:pPr>
        <w:spacing w:after="160"/>
      </w:pPr>
    </w:p>
    <w:p w14:paraId="635494EA" w14:textId="77777777" w:rsidR="00AE6EB5" w:rsidRDefault="00000000">
      <w:pPr>
        <w:pStyle w:val="Heading2"/>
        <w:spacing w:before="220" w:after="120"/>
      </w:pPr>
      <w:r>
        <w:rPr>
          <w:rFonts w:ascii="Arial" w:eastAsia="Arial" w:hAnsi="Arial" w:cs="Arial"/>
          <w:b/>
          <w:bCs/>
          <w:color w:val="1B3A6B"/>
          <w:sz w:val="25"/>
          <w:szCs w:val="25"/>
        </w:rPr>
        <w:t>Prompt 33: Summarise a Client Review Meeting</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784F3A4" w14:textId="77777777">
        <w:tc>
          <w:tcPr>
            <w:tcW w:w="9350" w:type="dxa"/>
            <w:shd w:val="clear" w:color="auto" w:fill="E8ECF4"/>
            <w:tcMar>
              <w:top w:w="160" w:type="dxa"/>
              <w:left w:w="200" w:type="dxa"/>
              <w:bottom w:w="160" w:type="dxa"/>
              <w:right w:w="200" w:type="dxa"/>
            </w:tcMar>
          </w:tcPr>
          <w:p w14:paraId="3EE1D1D7"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33: Summarise a Client Review Meeting</w:t>
            </w:r>
          </w:p>
          <w:p w14:paraId="783BF01B" w14:textId="77777777" w:rsidR="00AE6EB5" w:rsidRDefault="00000000">
            <w:pPr>
              <w:spacing w:after="120"/>
            </w:pPr>
            <w:r>
              <w:rPr>
                <w:rFonts w:ascii="Arial" w:eastAsia="Arial" w:hAnsi="Arial" w:cs="Arial"/>
                <w:i/>
                <w:iCs/>
                <w:color w:val="333333"/>
                <w:sz w:val="18"/>
                <w:szCs w:val="18"/>
              </w:rPr>
              <w:t>Use this when: you need to turn meeting notes into a clear record and follow-up plan.</w:t>
            </w:r>
          </w:p>
          <w:p w14:paraId="2E773532"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Turn my client review meeting notes into a clear summary.</w:t>
            </w:r>
          </w:p>
          <w:p w14:paraId="2E407C88"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This was an annual review with [client name] covering [topics discussed]. Key decisions or changes discussed were [describe].</w:t>
            </w:r>
          </w:p>
          <w:p w14:paraId="7AF63E2D"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Meeting notes: [paste notes].</w:t>
            </w:r>
          </w:p>
          <w:p w14:paraId="53BC3D35" w14:textId="77777777" w:rsidR="00AE6EB5" w:rsidRDefault="00000000">
            <w:r>
              <w:rPr>
                <w:rFonts w:ascii="Arial" w:eastAsia="Arial" w:hAnsi="Arial" w:cs="Arial"/>
                <w:b/>
                <w:bCs/>
                <w:color w:val="1B3A6B"/>
                <w:sz w:val="19"/>
                <w:szCs w:val="19"/>
              </w:rPr>
              <w:lastRenderedPageBreak/>
              <w:t xml:space="preserve">Expectation: </w:t>
            </w:r>
            <w:r>
              <w:rPr>
                <w:rFonts w:ascii="Arial" w:eastAsia="Arial" w:hAnsi="Arial" w:cs="Arial"/>
                <w:color w:val="333333"/>
                <w:sz w:val="19"/>
                <w:szCs w:val="19"/>
              </w:rPr>
              <w:t>Summarise the meeting into key points, decisions made, actions required, responsible party, deadlines, and a follow-up message to the client.</w:t>
            </w:r>
          </w:p>
        </w:tc>
      </w:tr>
    </w:tbl>
    <w:p w14:paraId="4283CF2B"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55AF705F" w14:textId="77777777" w:rsidR="00AE6EB5" w:rsidRDefault="00000000">
      <w:pPr>
        <w:pStyle w:val="ListParagraph"/>
        <w:numPr>
          <w:ilvl w:val="0"/>
          <w:numId w:val="1"/>
        </w:numPr>
        <w:spacing w:after="40"/>
      </w:pPr>
      <w:r>
        <w:rPr>
          <w:rFonts w:ascii="Arial" w:eastAsia="Arial" w:hAnsi="Arial" w:cs="Arial"/>
          <w:i/>
          <w:iCs/>
          <w:color w:val="333333"/>
          <w:sz w:val="19"/>
          <w:szCs w:val="19"/>
        </w:rPr>
        <w:t>Draft the follow-up email to the client.</w:t>
      </w:r>
    </w:p>
    <w:p w14:paraId="4676DEDA" w14:textId="77777777" w:rsidR="00AE6EB5" w:rsidRDefault="00000000">
      <w:pPr>
        <w:pStyle w:val="ListParagraph"/>
        <w:numPr>
          <w:ilvl w:val="0"/>
          <w:numId w:val="1"/>
        </w:numPr>
        <w:spacing w:after="40"/>
      </w:pPr>
      <w:r>
        <w:rPr>
          <w:rFonts w:ascii="Arial" w:eastAsia="Arial" w:hAnsi="Arial" w:cs="Arial"/>
          <w:i/>
          <w:iCs/>
          <w:color w:val="333333"/>
          <w:sz w:val="19"/>
          <w:szCs w:val="19"/>
        </w:rPr>
        <w:t>Create an internal file note for compliance records.</w:t>
      </w:r>
    </w:p>
    <w:p w14:paraId="59503214" w14:textId="77777777" w:rsidR="00AE6EB5" w:rsidRDefault="00000000">
      <w:pPr>
        <w:pStyle w:val="ListParagraph"/>
        <w:numPr>
          <w:ilvl w:val="0"/>
          <w:numId w:val="1"/>
        </w:numPr>
        <w:spacing w:after="40"/>
      </w:pPr>
      <w:r>
        <w:rPr>
          <w:rFonts w:ascii="Arial" w:eastAsia="Arial" w:hAnsi="Arial" w:cs="Arial"/>
          <w:i/>
          <w:iCs/>
          <w:color w:val="333333"/>
          <w:sz w:val="19"/>
          <w:szCs w:val="19"/>
        </w:rPr>
        <w:t>Identify any unresolved items needing a follow-up call.</w:t>
      </w:r>
    </w:p>
    <w:p w14:paraId="749DFDC8" w14:textId="77777777" w:rsidR="00AE6EB5" w:rsidRDefault="00AE6EB5">
      <w:pPr>
        <w:spacing w:after="160"/>
      </w:pPr>
    </w:p>
    <w:p w14:paraId="6C1DDDA9" w14:textId="77777777" w:rsidR="00AE6EB5" w:rsidRDefault="00000000">
      <w:pPr>
        <w:pStyle w:val="Heading2"/>
        <w:spacing w:before="220" w:after="120"/>
      </w:pPr>
      <w:r>
        <w:rPr>
          <w:rFonts w:ascii="Arial" w:eastAsia="Arial" w:hAnsi="Arial" w:cs="Arial"/>
          <w:b/>
          <w:bCs/>
          <w:color w:val="1B3A6B"/>
          <w:sz w:val="25"/>
          <w:szCs w:val="25"/>
        </w:rPr>
        <w:t>Prompt 34: Create a Simple Client Dashboard Layout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802D244" w14:textId="77777777">
        <w:tc>
          <w:tcPr>
            <w:tcW w:w="9350" w:type="dxa"/>
            <w:shd w:val="clear" w:color="auto" w:fill="E8ECF4"/>
            <w:tcMar>
              <w:top w:w="160" w:type="dxa"/>
              <w:left w:w="200" w:type="dxa"/>
              <w:bottom w:w="160" w:type="dxa"/>
              <w:right w:w="200" w:type="dxa"/>
            </w:tcMar>
          </w:tcPr>
          <w:p w14:paraId="50CD8DE9"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34: Create a Simple Client Dashboard Layout</w:t>
            </w:r>
          </w:p>
          <w:p w14:paraId="78CA04AC" w14:textId="77777777" w:rsidR="00AE6EB5" w:rsidRDefault="00000000">
            <w:pPr>
              <w:spacing w:after="120"/>
            </w:pPr>
            <w:r>
              <w:rPr>
                <w:rFonts w:ascii="Arial" w:eastAsia="Arial" w:hAnsi="Arial" w:cs="Arial"/>
                <w:i/>
                <w:iCs/>
                <w:color w:val="333333"/>
                <w:sz w:val="18"/>
                <w:szCs w:val="18"/>
              </w:rPr>
              <w:t>Use this when: you want a consistent, easy-to-read way to present client financial data.</w:t>
            </w:r>
          </w:p>
          <w:p w14:paraId="7922434D"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Design a simple client dashboard layout for reviews.</w:t>
            </w:r>
          </w:p>
          <w:p w14:paraId="327CD4E3"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want to track the key figures that matter to clients: portfolio value, contributions, cover in place, progress to goal, and any outstanding actions.</w:t>
            </w:r>
          </w:p>
          <w:p w14:paraId="79FFE24D"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available data points: [list what you currently track].</w:t>
            </w:r>
          </w:p>
          <w:p w14:paraId="68999C01"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dashboard layout with metric, plain-English definition, why it matters to the client, and how to flag if attention is needed.</w:t>
            </w:r>
          </w:p>
        </w:tc>
      </w:tr>
    </w:tbl>
    <w:p w14:paraId="4F4956DD" w14:textId="77777777" w:rsidR="00AE6EB5" w:rsidRDefault="00000000">
      <w:pPr>
        <w:spacing w:before="100" w:after="60"/>
      </w:pPr>
      <w:r>
        <w:rPr>
          <w:rFonts w:ascii="Arial" w:eastAsia="Arial" w:hAnsi="Arial" w:cs="Arial"/>
          <w:b/>
          <w:bCs/>
          <w:i/>
          <w:iCs/>
          <w:color w:val="1B3A6B"/>
          <w:sz w:val="19"/>
          <w:szCs w:val="19"/>
        </w:rPr>
        <w:t>Useful follow-up prompts:</w:t>
      </w:r>
    </w:p>
    <w:p w14:paraId="4B964629"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spreadsheet layout for this dashboard.</w:t>
      </w:r>
    </w:p>
    <w:p w14:paraId="5F0E5F9F" w14:textId="77777777" w:rsidR="00AE6EB5" w:rsidRDefault="00000000">
      <w:pPr>
        <w:pStyle w:val="ListParagraph"/>
        <w:numPr>
          <w:ilvl w:val="0"/>
          <w:numId w:val="1"/>
        </w:numPr>
        <w:spacing w:after="40"/>
      </w:pPr>
      <w:r>
        <w:rPr>
          <w:rFonts w:ascii="Arial" w:eastAsia="Arial" w:hAnsi="Arial" w:cs="Arial"/>
          <w:i/>
          <w:iCs/>
          <w:color w:val="333333"/>
          <w:sz w:val="19"/>
          <w:szCs w:val="19"/>
        </w:rPr>
        <w:t>Explain each metric in client-friendly language.</w:t>
      </w:r>
    </w:p>
    <w:p w14:paraId="4577309A" w14:textId="77777777" w:rsidR="00AE6EB5" w:rsidRDefault="00000000">
      <w:pPr>
        <w:pStyle w:val="ListParagraph"/>
        <w:numPr>
          <w:ilvl w:val="0"/>
          <w:numId w:val="1"/>
        </w:numPr>
        <w:spacing w:after="40"/>
      </w:pPr>
      <w:r>
        <w:rPr>
          <w:rFonts w:ascii="Arial" w:eastAsia="Arial" w:hAnsi="Arial" w:cs="Arial"/>
          <w:i/>
          <w:iCs/>
          <w:color w:val="333333"/>
          <w:sz w:val="19"/>
          <w:szCs w:val="19"/>
        </w:rPr>
        <w:t>Create a version suitable for a one-page printed summary.</w:t>
      </w:r>
    </w:p>
    <w:p w14:paraId="0890559F" w14:textId="77777777" w:rsidR="00AE6EB5" w:rsidRDefault="00AE6EB5">
      <w:pPr>
        <w:spacing w:after="160"/>
      </w:pPr>
    </w:p>
    <w:p w14:paraId="243167CA" w14:textId="77777777" w:rsidR="00AE6EB5" w:rsidRDefault="00000000">
      <w:pPr>
        <w:pStyle w:val="Heading2"/>
        <w:spacing w:before="220" w:after="120"/>
      </w:pPr>
      <w:r>
        <w:rPr>
          <w:rFonts w:ascii="Arial" w:eastAsia="Arial" w:hAnsi="Arial" w:cs="Arial"/>
          <w:b/>
          <w:bCs/>
          <w:color w:val="1B3A6B"/>
          <w:sz w:val="25"/>
          <w:szCs w:val="25"/>
        </w:rPr>
        <w:t>Prompt 35: Prepare a Report for a Corporate or Group Scheme Client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24A7FDF" w14:textId="77777777">
        <w:tc>
          <w:tcPr>
            <w:tcW w:w="9350" w:type="dxa"/>
            <w:shd w:val="clear" w:color="auto" w:fill="E8ECF4"/>
            <w:tcMar>
              <w:top w:w="160" w:type="dxa"/>
              <w:left w:w="200" w:type="dxa"/>
              <w:bottom w:w="160" w:type="dxa"/>
              <w:right w:w="200" w:type="dxa"/>
            </w:tcMar>
          </w:tcPr>
          <w:p w14:paraId="16677E9C"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35: Prepare a Report for a Corporate or Group Scheme Client</w:t>
            </w:r>
          </w:p>
          <w:p w14:paraId="1B70F26D" w14:textId="77777777" w:rsidR="00AE6EB5" w:rsidRDefault="00000000">
            <w:pPr>
              <w:spacing w:after="120"/>
            </w:pPr>
            <w:r>
              <w:rPr>
                <w:rFonts w:ascii="Arial" w:eastAsia="Arial" w:hAnsi="Arial" w:cs="Arial"/>
                <w:i/>
                <w:iCs/>
                <w:color w:val="333333"/>
                <w:sz w:val="18"/>
                <w:szCs w:val="18"/>
              </w:rPr>
              <w:t>Use this when: you manage an employee benefits or group scheme relationship and need to report to a decision-maker.</w:t>
            </w:r>
          </w:p>
          <w:p w14:paraId="57110B93"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a report for a corporate or group scheme client.</w:t>
            </w:r>
          </w:p>
          <w:p w14:paraId="43F5E749"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scheme covers [number] members with benefits including [retirement fund/group risk/medical aid]. Key developments since the last report are [describe].</w:t>
            </w:r>
          </w:p>
          <w:p w14:paraId="4BB6B00A"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scheme figures and notes: [paste notes].</w:t>
            </w:r>
          </w:p>
          <w:p w14:paraId="3A8C4547"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report structure covering scheme performance, member trends, benefit changes, compliance matters, and recommendations, in a format suitable for HR or trustee review.</w:t>
            </w:r>
          </w:p>
        </w:tc>
      </w:tr>
    </w:tbl>
    <w:p w14:paraId="6F186800" w14:textId="77777777" w:rsidR="00AE6EB5" w:rsidRDefault="00000000">
      <w:pPr>
        <w:spacing w:before="100" w:after="60"/>
      </w:pPr>
      <w:r>
        <w:rPr>
          <w:rFonts w:ascii="Arial" w:eastAsia="Arial" w:hAnsi="Arial" w:cs="Arial"/>
          <w:b/>
          <w:bCs/>
          <w:i/>
          <w:iCs/>
          <w:color w:val="1B3A6B"/>
          <w:sz w:val="19"/>
          <w:szCs w:val="19"/>
        </w:rPr>
        <w:t>Useful follow-up prompts:</w:t>
      </w:r>
    </w:p>
    <w:p w14:paraId="165AA79D" w14:textId="77777777" w:rsidR="00AE6EB5" w:rsidRDefault="00000000">
      <w:pPr>
        <w:pStyle w:val="ListParagraph"/>
        <w:numPr>
          <w:ilvl w:val="0"/>
          <w:numId w:val="1"/>
        </w:numPr>
        <w:spacing w:after="40"/>
      </w:pPr>
      <w:r>
        <w:rPr>
          <w:rFonts w:ascii="Arial" w:eastAsia="Arial" w:hAnsi="Arial" w:cs="Arial"/>
          <w:i/>
          <w:iCs/>
          <w:color w:val="333333"/>
          <w:sz w:val="19"/>
          <w:szCs w:val="19"/>
        </w:rPr>
        <w:t>Create an executive summary version.</w:t>
      </w:r>
    </w:p>
    <w:p w14:paraId="2EDCDCD2" w14:textId="77777777" w:rsidR="00AE6EB5" w:rsidRDefault="00000000">
      <w:pPr>
        <w:pStyle w:val="ListParagraph"/>
        <w:numPr>
          <w:ilvl w:val="0"/>
          <w:numId w:val="1"/>
        </w:numPr>
        <w:spacing w:after="40"/>
      </w:pPr>
      <w:r>
        <w:rPr>
          <w:rFonts w:ascii="Arial" w:eastAsia="Arial" w:hAnsi="Arial" w:cs="Arial"/>
          <w:i/>
          <w:iCs/>
          <w:color w:val="333333"/>
          <w:sz w:val="19"/>
          <w:szCs w:val="19"/>
        </w:rPr>
        <w:t>Draft talking points for presenting this to trustees.</w:t>
      </w:r>
    </w:p>
    <w:p w14:paraId="6A103343"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simplified version for employee communication.</w:t>
      </w:r>
    </w:p>
    <w:p w14:paraId="0A8B7C6A" w14:textId="77777777" w:rsidR="00AE6EB5" w:rsidRDefault="00AE6EB5">
      <w:pPr>
        <w:spacing w:after="160"/>
      </w:pPr>
    </w:p>
    <w:p w14:paraId="2430B7A4" w14:textId="77777777" w:rsidR="00AE6EB5" w:rsidRDefault="00000000">
      <w:r>
        <w:br w:type="page"/>
      </w:r>
    </w:p>
    <w:p w14:paraId="7C01CCD7"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8: Practice Operations and Productivity</w:t>
      </w:r>
    </w:p>
    <w:p w14:paraId="6C1C5222" w14:textId="77777777" w:rsidR="00AE6EB5" w:rsidRDefault="00000000">
      <w:pPr>
        <w:spacing w:after="160"/>
      </w:pPr>
      <w:r>
        <w:rPr>
          <w:rFonts w:ascii="Arial" w:eastAsia="Arial" w:hAnsi="Arial" w:cs="Arial"/>
          <w:color w:val="333333"/>
          <w:sz w:val="21"/>
          <w:szCs w:val="21"/>
        </w:rPr>
        <w:t>Use these prompts to organise your workload, document processes and manage your time across a busy advisory practice.</w:t>
      </w:r>
    </w:p>
    <w:p w14:paraId="1587D046" w14:textId="77777777" w:rsidR="00AE6EB5" w:rsidRDefault="00000000">
      <w:pPr>
        <w:pStyle w:val="Heading2"/>
        <w:spacing w:before="220" w:after="120"/>
      </w:pPr>
      <w:r>
        <w:rPr>
          <w:rFonts w:ascii="Arial" w:eastAsia="Arial" w:hAnsi="Arial" w:cs="Arial"/>
          <w:b/>
          <w:bCs/>
          <w:color w:val="1B3A6B"/>
          <w:sz w:val="25"/>
          <w:szCs w:val="25"/>
        </w:rPr>
        <w:t>Prompt 36: Create a Weekly Advisor Productivity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022663D9" w14:textId="77777777">
        <w:tc>
          <w:tcPr>
            <w:tcW w:w="9350" w:type="dxa"/>
            <w:shd w:val="clear" w:color="auto" w:fill="E8ECF4"/>
            <w:tcMar>
              <w:top w:w="160" w:type="dxa"/>
              <w:left w:w="200" w:type="dxa"/>
              <w:bottom w:w="160" w:type="dxa"/>
              <w:right w:w="200" w:type="dxa"/>
            </w:tcMar>
          </w:tcPr>
          <w:p w14:paraId="164DD2E4"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36: Create a Weekly Advisor Productivity Plan</w:t>
            </w:r>
          </w:p>
          <w:p w14:paraId="42A036EA" w14:textId="77777777" w:rsidR="00AE6EB5" w:rsidRDefault="00000000">
            <w:pPr>
              <w:spacing w:after="120"/>
            </w:pPr>
            <w:r>
              <w:rPr>
                <w:rFonts w:ascii="Arial" w:eastAsia="Arial" w:hAnsi="Arial" w:cs="Arial"/>
                <w:i/>
                <w:iCs/>
                <w:color w:val="333333"/>
                <w:sz w:val="18"/>
                <w:szCs w:val="18"/>
              </w:rPr>
              <w:t>Use this when: you need to focus your own time better across client work, admin and prospecting.</w:t>
            </w:r>
          </w:p>
          <w:p w14:paraId="176790CB"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weekly productivity plan for me as a financial advisor.</w:t>
            </w:r>
          </w:p>
          <w:p w14:paraId="7B2A70C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responsibilities include [client meetings, plan preparation, compliance admin, prospecting, portfolio reviews]. I currently lose time to [describe time drains]. My priorities this week are [goals].</w:t>
            </w:r>
          </w:p>
          <w:p w14:paraId="26360CAA"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tasks and commitments: [paste list].</w:t>
            </w:r>
          </w:p>
          <w:p w14:paraId="0290A569"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Organise my week into client-facing time, deep work blocks for plan preparation, admin blocks, and prospecting time. Include what I should stop, start and continue.</w:t>
            </w:r>
          </w:p>
        </w:tc>
      </w:tr>
    </w:tbl>
    <w:p w14:paraId="15D11FE1" w14:textId="77777777" w:rsidR="00AE6EB5" w:rsidRDefault="00000000">
      <w:pPr>
        <w:spacing w:before="100" w:after="60"/>
      </w:pPr>
      <w:r>
        <w:rPr>
          <w:rFonts w:ascii="Arial" w:eastAsia="Arial" w:hAnsi="Arial" w:cs="Arial"/>
          <w:b/>
          <w:bCs/>
          <w:i/>
          <w:iCs/>
          <w:color w:val="1B3A6B"/>
          <w:sz w:val="19"/>
          <w:szCs w:val="19"/>
        </w:rPr>
        <w:t>Useful follow-up prompts:</w:t>
      </w:r>
    </w:p>
    <w:p w14:paraId="12C0AD03" w14:textId="77777777" w:rsidR="00AE6EB5" w:rsidRDefault="00000000">
      <w:pPr>
        <w:pStyle w:val="ListParagraph"/>
        <w:numPr>
          <w:ilvl w:val="0"/>
          <w:numId w:val="1"/>
        </w:numPr>
        <w:spacing w:after="40"/>
      </w:pPr>
      <w:r>
        <w:rPr>
          <w:rFonts w:ascii="Arial" w:eastAsia="Arial" w:hAnsi="Arial" w:cs="Arial"/>
          <w:i/>
          <w:iCs/>
          <w:color w:val="333333"/>
          <w:sz w:val="19"/>
          <w:szCs w:val="19"/>
        </w:rPr>
        <w:t>Create a daily checklist.</w:t>
      </w:r>
    </w:p>
    <w:p w14:paraId="04BA19BD" w14:textId="77777777" w:rsidR="00AE6EB5" w:rsidRDefault="00000000">
      <w:pPr>
        <w:pStyle w:val="ListParagraph"/>
        <w:numPr>
          <w:ilvl w:val="0"/>
          <w:numId w:val="1"/>
        </w:numPr>
        <w:spacing w:after="40"/>
      </w:pPr>
      <w:r>
        <w:rPr>
          <w:rFonts w:ascii="Arial" w:eastAsia="Arial" w:hAnsi="Arial" w:cs="Arial"/>
          <w:i/>
          <w:iCs/>
          <w:color w:val="333333"/>
          <w:sz w:val="19"/>
          <w:szCs w:val="19"/>
        </w:rPr>
        <w:t>Identify what I can delegate to a practice assistant.</w:t>
      </w:r>
    </w:p>
    <w:p w14:paraId="727A1A2E" w14:textId="77777777" w:rsidR="00AE6EB5" w:rsidRDefault="00000000">
      <w:pPr>
        <w:pStyle w:val="ListParagraph"/>
        <w:numPr>
          <w:ilvl w:val="0"/>
          <w:numId w:val="1"/>
        </w:numPr>
        <w:spacing w:after="40"/>
      </w:pPr>
      <w:r>
        <w:rPr>
          <w:rFonts w:ascii="Arial" w:eastAsia="Arial" w:hAnsi="Arial" w:cs="Arial"/>
          <w:i/>
          <w:iCs/>
          <w:color w:val="333333"/>
          <w:sz w:val="19"/>
          <w:szCs w:val="19"/>
        </w:rPr>
        <w:t>Create a Friday weekly review template.</w:t>
      </w:r>
    </w:p>
    <w:p w14:paraId="514B3909" w14:textId="77777777" w:rsidR="00AE6EB5" w:rsidRDefault="00AE6EB5">
      <w:pPr>
        <w:spacing w:after="160"/>
      </w:pPr>
    </w:p>
    <w:p w14:paraId="4DD7EC4E" w14:textId="77777777" w:rsidR="00AE6EB5" w:rsidRDefault="00000000">
      <w:pPr>
        <w:pStyle w:val="Heading2"/>
        <w:spacing w:before="220" w:after="120"/>
      </w:pPr>
      <w:r>
        <w:rPr>
          <w:rFonts w:ascii="Arial" w:eastAsia="Arial" w:hAnsi="Arial" w:cs="Arial"/>
          <w:b/>
          <w:bCs/>
          <w:color w:val="1B3A6B"/>
          <w:sz w:val="25"/>
          <w:szCs w:val="25"/>
        </w:rPr>
        <w:t>Prompt 37: Build a New Business Process Checklist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95586C4" w14:textId="77777777">
        <w:tc>
          <w:tcPr>
            <w:tcW w:w="9350" w:type="dxa"/>
            <w:shd w:val="clear" w:color="auto" w:fill="E8ECF4"/>
            <w:tcMar>
              <w:top w:w="160" w:type="dxa"/>
              <w:left w:w="200" w:type="dxa"/>
              <w:bottom w:w="160" w:type="dxa"/>
              <w:right w:w="200" w:type="dxa"/>
            </w:tcMar>
          </w:tcPr>
          <w:p w14:paraId="6F914499"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37: Build a New Business Process Checklist</w:t>
            </w:r>
          </w:p>
          <w:p w14:paraId="3301A0BD" w14:textId="77777777" w:rsidR="00AE6EB5" w:rsidRDefault="00000000">
            <w:pPr>
              <w:spacing w:after="120"/>
            </w:pPr>
            <w:r>
              <w:rPr>
                <w:rFonts w:ascii="Arial" w:eastAsia="Arial" w:hAnsi="Arial" w:cs="Arial"/>
                <w:i/>
                <w:iCs/>
                <w:color w:val="333333"/>
                <w:sz w:val="18"/>
                <w:szCs w:val="18"/>
              </w:rPr>
              <w:t>Use this when: new business applications are slow, inconsistent or prone to errors.</w:t>
            </w:r>
          </w:p>
          <w:p w14:paraId="60802F93"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build a standard checklist for processing new business applications.</w:t>
            </w:r>
          </w:p>
          <w:p w14:paraId="30AE0E18"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process covers [describe steps, e.g. FNA, application, underwriting, policy issue]. Common delays happen at [describe bottlenecks].</w:t>
            </w:r>
          </w:p>
          <w:p w14:paraId="205F7395"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current steps or notes: [paste process notes].</w:t>
            </w:r>
          </w:p>
          <w:p w14:paraId="08E1CBD6"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step-by-step checklist with responsible person, required documents, typical timeframes, and quality checks to reduce errors and delays.</w:t>
            </w:r>
          </w:p>
        </w:tc>
      </w:tr>
    </w:tbl>
    <w:p w14:paraId="411FE59E" w14:textId="77777777" w:rsidR="00AE6EB5" w:rsidRDefault="00000000">
      <w:pPr>
        <w:spacing w:before="100" w:after="60"/>
      </w:pPr>
      <w:r>
        <w:rPr>
          <w:rFonts w:ascii="Arial" w:eastAsia="Arial" w:hAnsi="Arial" w:cs="Arial"/>
          <w:b/>
          <w:bCs/>
          <w:i/>
          <w:iCs/>
          <w:color w:val="1B3A6B"/>
          <w:sz w:val="19"/>
          <w:szCs w:val="19"/>
        </w:rPr>
        <w:t>Useful follow-up prompts:</w:t>
      </w:r>
    </w:p>
    <w:p w14:paraId="7FB8C51F"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 client-facing timeline explanation.</w:t>
      </w:r>
    </w:p>
    <w:p w14:paraId="6E6F3796" w14:textId="77777777" w:rsidR="00AE6EB5" w:rsidRDefault="00000000">
      <w:pPr>
        <w:pStyle w:val="ListParagraph"/>
        <w:numPr>
          <w:ilvl w:val="0"/>
          <w:numId w:val="1"/>
        </w:numPr>
        <w:spacing w:after="40"/>
      </w:pPr>
      <w:r>
        <w:rPr>
          <w:rFonts w:ascii="Arial" w:eastAsia="Arial" w:hAnsi="Arial" w:cs="Arial"/>
          <w:i/>
          <w:iCs/>
          <w:color w:val="333333"/>
          <w:sz w:val="19"/>
          <w:szCs w:val="19"/>
        </w:rPr>
        <w:t>Create a version for training a new practice assistant.</w:t>
      </w:r>
    </w:p>
    <w:p w14:paraId="3BB4631D" w14:textId="77777777" w:rsidR="00AE6EB5" w:rsidRDefault="00000000">
      <w:pPr>
        <w:pStyle w:val="ListParagraph"/>
        <w:numPr>
          <w:ilvl w:val="0"/>
          <w:numId w:val="1"/>
        </w:numPr>
        <w:spacing w:after="40"/>
      </w:pPr>
      <w:r>
        <w:rPr>
          <w:rFonts w:ascii="Arial" w:eastAsia="Arial" w:hAnsi="Arial" w:cs="Arial"/>
          <w:i/>
          <w:iCs/>
          <w:color w:val="333333"/>
          <w:sz w:val="19"/>
          <w:szCs w:val="19"/>
        </w:rPr>
        <w:t>Identify steps that could be automated or templated.</w:t>
      </w:r>
    </w:p>
    <w:p w14:paraId="124B1F7D" w14:textId="77777777" w:rsidR="00AE6EB5" w:rsidRDefault="00AE6EB5">
      <w:pPr>
        <w:spacing w:after="160"/>
      </w:pPr>
    </w:p>
    <w:p w14:paraId="6703AA9E" w14:textId="77777777" w:rsidR="00AE6EB5" w:rsidRDefault="00000000">
      <w:pPr>
        <w:pStyle w:val="Heading2"/>
        <w:spacing w:before="220" w:after="120"/>
      </w:pPr>
      <w:r>
        <w:rPr>
          <w:rFonts w:ascii="Arial" w:eastAsia="Arial" w:hAnsi="Arial" w:cs="Arial"/>
          <w:b/>
          <w:bCs/>
          <w:color w:val="1B3A6B"/>
          <w:sz w:val="25"/>
          <w:szCs w:val="25"/>
        </w:rPr>
        <w:t>Prompt 38: Prioritise My Task List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4CB24C7C" w14:textId="77777777">
        <w:tc>
          <w:tcPr>
            <w:tcW w:w="9350" w:type="dxa"/>
            <w:shd w:val="clear" w:color="auto" w:fill="E8ECF4"/>
            <w:tcMar>
              <w:top w:w="160" w:type="dxa"/>
              <w:left w:w="200" w:type="dxa"/>
              <w:bottom w:w="160" w:type="dxa"/>
              <w:right w:w="200" w:type="dxa"/>
            </w:tcMar>
          </w:tcPr>
          <w:p w14:paraId="12B54FAF"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38: Prioritise My Task List</w:t>
            </w:r>
          </w:p>
          <w:p w14:paraId="50BEAFB6" w14:textId="77777777" w:rsidR="00AE6EB5" w:rsidRDefault="00000000">
            <w:pPr>
              <w:spacing w:after="120"/>
            </w:pPr>
            <w:r>
              <w:rPr>
                <w:rFonts w:ascii="Arial" w:eastAsia="Arial" w:hAnsi="Arial" w:cs="Arial"/>
                <w:i/>
                <w:iCs/>
                <w:color w:val="333333"/>
                <w:sz w:val="18"/>
                <w:szCs w:val="18"/>
              </w:rPr>
              <w:t>Use this when: you have too much to do and need a practical priority order.</w:t>
            </w:r>
          </w:p>
          <w:p w14:paraId="3E67A95E"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prioritise my task list for the week.</w:t>
            </w:r>
          </w:p>
          <w:p w14:paraId="29D9433B"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I run a [solo/small team] advisory practice. My current task list is below. I need to decide what to do first, what to delegate and what to postpone.</w:t>
            </w:r>
          </w:p>
          <w:p w14:paraId="0EF4FE3C"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Task list: [paste tasks].</w:t>
            </w:r>
          </w:p>
          <w:p w14:paraId="67CA086E" w14:textId="77777777" w:rsidR="00AE6EB5" w:rsidRDefault="00000000">
            <w:r>
              <w:rPr>
                <w:rFonts w:ascii="Arial" w:eastAsia="Arial" w:hAnsi="Arial" w:cs="Arial"/>
                <w:b/>
                <w:bCs/>
                <w:color w:val="1B3A6B"/>
                <w:sz w:val="19"/>
                <w:szCs w:val="19"/>
              </w:rPr>
              <w:lastRenderedPageBreak/>
              <w:t xml:space="preserve">Expectation: </w:t>
            </w:r>
            <w:r>
              <w:rPr>
                <w:rFonts w:ascii="Arial" w:eastAsia="Arial" w:hAnsi="Arial" w:cs="Arial"/>
                <w:color w:val="333333"/>
                <w:sz w:val="19"/>
                <w:szCs w:val="19"/>
              </w:rPr>
              <w:t>Categorise tasks as urgent and important, important but not urgent, delegate, or postpone. Explain the reasoning and create a practical work plan for the next 5 working days.</w:t>
            </w:r>
          </w:p>
        </w:tc>
      </w:tr>
    </w:tbl>
    <w:p w14:paraId="6F2D19CB"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30437E67" w14:textId="77777777" w:rsidR="00AE6EB5" w:rsidRDefault="00000000">
      <w:pPr>
        <w:pStyle w:val="ListParagraph"/>
        <w:numPr>
          <w:ilvl w:val="0"/>
          <w:numId w:val="1"/>
        </w:numPr>
        <w:spacing w:after="40"/>
      </w:pPr>
      <w:r>
        <w:rPr>
          <w:rFonts w:ascii="Arial" w:eastAsia="Arial" w:hAnsi="Arial" w:cs="Arial"/>
          <w:i/>
          <w:iCs/>
          <w:color w:val="333333"/>
          <w:sz w:val="19"/>
          <w:szCs w:val="19"/>
        </w:rPr>
        <w:t>Create a delegation plan for my assistant.</w:t>
      </w:r>
    </w:p>
    <w:p w14:paraId="2855006C"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 daily schedule.</w:t>
      </w:r>
    </w:p>
    <w:p w14:paraId="5FFE0241" w14:textId="77777777" w:rsidR="00AE6EB5" w:rsidRDefault="00000000">
      <w:pPr>
        <w:pStyle w:val="ListParagraph"/>
        <w:numPr>
          <w:ilvl w:val="0"/>
          <w:numId w:val="1"/>
        </w:numPr>
        <w:spacing w:after="40"/>
      </w:pPr>
      <w:r>
        <w:rPr>
          <w:rFonts w:ascii="Arial" w:eastAsia="Arial" w:hAnsi="Arial" w:cs="Arial"/>
          <w:i/>
          <w:iCs/>
          <w:color w:val="333333"/>
          <w:sz w:val="19"/>
          <w:szCs w:val="19"/>
        </w:rPr>
        <w:t>Identify tasks most linked to client outcomes or revenue.</w:t>
      </w:r>
    </w:p>
    <w:p w14:paraId="2EA95B58" w14:textId="77777777" w:rsidR="00AE6EB5" w:rsidRDefault="00AE6EB5">
      <w:pPr>
        <w:spacing w:after="160"/>
      </w:pPr>
    </w:p>
    <w:p w14:paraId="32220FBE" w14:textId="77777777" w:rsidR="00AE6EB5" w:rsidRDefault="00000000">
      <w:pPr>
        <w:pStyle w:val="Heading2"/>
        <w:spacing w:before="220" w:after="120"/>
      </w:pPr>
      <w:r>
        <w:rPr>
          <w:rFonts w:ascii="Arial" w:eastAsia="Arial" w:hAnsi="Arial" w:cs="Arial"/>
          <w:b/>
          <w:bCs/>
          <w:color w:val="1B3A6B"/>
          <w:sz w:val="25"/>
          <w:szCs w:val="25"/>
        </w:rPr>
        <w:t>Prompt 39: Improve Document and File Management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107B5BB2" w14:textId="77777777">
        <w:tc>
          <w:tcPr>
            <w:tcW w:w="9350" w:type="dxa"/>
            <w:shd w:val="clear" w:color="auto" w:fill="E8ECF4"/>
            <w:tcMar>
              <w:top w:w="160" w:type="dxa"/>
              <w:left w:w="200" w:type="dxa"/>
              <w:bottom w:w="160" w:type="dxa"/>
              <w:right w:w="200" w:type="dxa"/>
            </w:tcMar>
          </w:tcPr>
          <w:p w14:paraId="5FC2BE85"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39: Improve Document and File Management</w:t>
            </w:r>
          </w:p>
          <w:p w14:paraId="4D13CDA1" w14:textId="77777777" w:rsidR="00AE6EB5" w:rsidRDefault="00000000">
            <w:pPr>
              <w:spacing w:after="120"/>
            </w:pPr>
            <w:r>
              <w:rPr>
                <w:rFonts w:ascii="Arial" w:eastAsia="Arial" w:hAnsi="Arial" w:cs="Arial"/>
                <w:i/>
                <w:iCs/>
                <w:color w:val="333333"/>
                <w:sz w:val="18"/>
                <w:szCs w:val="18"/>
              </w:rPr>
              <w:t>Use this when: client files, disclosures and records are difficult to find or inconsistently organised.</w:t>
            </w:r>
          </w:p>
          <w:p w14:paraId="0BC4871D"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Suggest a simple, consistent file and document management structure for my practice.</w:t>
            </w:r>
          </w:p>
          <w:p w14:paraId="0D800D0D"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currently stores client files [describe current method]. Common problems are [describe issues, e.g. missing documents, inconsistent naming].</w:t>
            </w:r>
          </w:p>
          <w:p w14:paraId="048150F7"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current filing approach: [paste notes].</w:t>
            </w:r>
          </w:p>
          <w:p w14:paraId="700BD1C5"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Suggest a folder and naming structure, a document checklist per client, and a simple process to keep records complete and audit-ready.</w:t>
            </w:r>
          </w:p>
        </w:tc>
      </w:tr>
    </w:tbl>
    <w:p w14:paraId="67796925" w14:textId="77777777" w:rsidR="00AE6EB5" w:rsidRDefault="00000000">
      <w:pPr>
        <w:spacing w:before="100" w:after="60"/>
      </w:pPr>
      <w:r>
        <w:rPr>
          <w:rFonts w:ascii="Arial" w:eastAsia="Arial" w:hAnsi="Arial" w:cs="Arial"/>
          <w:b/>
          <w:bCs/>
          <w:i/>
          <w:iCs/>
          <w:color w:val="1B3A6B"/>
          <w:sz w:val="19"/>
          <w:szCs w:val="19"/>
        </w:rPr>
        <w:t>Useful follow-up prompts:</w:t>
      </w:r>
    </w:p>
    <w:p w14:paraId="37C39419" w14:textId="77777777" w:rsidR="00AE6EB5" w:rsidRDefault="00000000">
      <w:pPr>
        <w:pStyle w:val="ListParagraph"/>
        <w:numPr>
          <w:ilvl w:val="0"/>
          <w:numId w:val="1"/>
        </w:numPr>
        <w:spacing w:after="40"/>
      </w:pPr>
      <w:r>
        <w:rPr>
          <w:rFonts w:ascii="Arial" w:eastAsia="Arial" w:hAnsi="Arial" w:cs="Arial"/>
          <w:i/>
          <w:iCs/>
          <w:color w:val="333333"/>
          <w:sz w:val="19"/>
          <w:szCs w:val="19"/>
        </w:rPr>
        <w:t>Create a document checklist template per client type.</w:t>
      </w:r>
    </w:p>
    <w:p w14:paraId="65154CE2"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staff instruction sheet for consistent filing.</w:t>
      </w:r>
    </w:p>
    <w:p w14:paraId="7D337714" w14:textId="77777777" w:rsidR="00AE6EB5" w:rsidRDefault="00000000">
      <w:pPr>
        <w:pStyle w:val="ListParagraph"/>
        <w:numPr>
          <w:ilvl w:val="0"/>
          <w:numId w:val="1"/>
        </w:numPr>
        <w:spacing w:after="40"/>
      </w:pPr>
      <w:r>
        <w:rPr>
          <w:rFonts w:ascii="Arial" w:eastAsia="Arial" w:hAnsi="Arial" w:cs="Arial"/>
          <w:i/>
          <w:iCs/>
          <w:color w:val="333333"/>
          <w:sz w:val="19"/>
          <w:szCs w:val="19"/>
        </w:rPr>
        <w:t>Suggest a periodic file audit process.</w:t>
      </w:r>
    </w:p>
    <w:p w14:paraId="3A6C3992" w14:textId="77777777" w:rsidR="00AE6EB5" w:rsidRDefault="00AE6EB5">
      <w:pPr>
        <w:spacing w:after="160"/>
      </w:pPr>
    </w:p>
    <w:p w14:paraId="64E960E4" w14:textId="77777777" w:rsidR="00AE6EB5" w:rsidRDefault="00000000">
      <w:pPr>
        <w:pStyle w:val="Heading2"/>
        <w:spacing w:before="220" w:after="120"/>
      </w:pPr>
      <w:r>
        <w:rPr>
          <w:rFonts w:ascii="Arial" w:eastAsia="Arial" w:hAnsi="Arial" w:cs="Arial"/>
          <w:b/>
          <w:bCs/>
          <w:color w:val="1B3A6B"/>
          <w:sz w:val="25"/>
          <w:szCs w:val="25"/>
        </w:rPr>
        <w:t>Prompt 40: Create a Practice Handover or Backup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FDDB13D" w14:textId="77777777">
        <w:tc>
          <w:tcPr>
            <w:tcW w:w="9350" w:type="dxa"/>
            <w:shd w:val="clear" w:color="auto" w:fill="E8ECF4"/>
            <w:tcMar>
              <w:top w:w="160" w:type="dxa"/>
              <w:left w:w="200" w:type="dxa"/>
              <w:bottom w:w="160" w:type="dxa"/>
              <w:right w:w="200" w:type="dxa"/>
            </w:tcMar>
          </w:tcPr>
          <w:p w14:paraId="6836F646"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40: Create a Practice Handover or Backup Plan</w:t>
            </w:r>
          </w:p>
          <w:p w14:paraId="1F92C767" w14:textId="77777777" w:rsidR="00AE6EB5" w:rsidRDefault="00000000">
            <w:pPr>
              <w:spacing w:after="120"/>
            </w:pPr>
            <w:r>
              <w:rPr>
                <w:rFonts w:ascii="Arial" w:eastAsia="Arial" w:hAnsi="Arial" w:cs="Arial"/>
                <w:i/>
                <w:iCs/>
                <w:color w:val="333333"/>
                <w:sz w:val="18"/>
                <w:szCs w:val="18"/>
              </w:rPr>
              <w:t>Use this when: you want continuity of service if you are unavailable due to illness, leave or an emergency.</w:t>
            </w:r>
          </w:p>
          <w:p w14:paraId="5CF88A71"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create a simple practice continuity and handover plan.</w:t>
            </w:r>
          </w:p>
          <w:p w14:paraId="45E3EA97"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has [number] active clients and [number] staff. Critical ongoing matters include [describe, e.g. pending applications, upcoming reviews].</w:t>
            </w:r>
          </w:p>
          <w:p w14:paraId="53AB7F04"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current workload and team: [paste notes].</w:t>
            </w:r>
          </w:p>
          <w:p w14:paraId="7534A653"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continuity plan covering who covers client queries, where key documents are stored, priority clients to monitor, and a communication plan for clients if needed.</w:t>
            </w:r>
          </w:p>
        </w:tc>
      </w:tr>
    </w:tbl>
    <w:p w14:paraId="76E5715C" w14:textId="77777777" w:rsidR="00AE6EB5" w:rsidRDefault="00000000">
      <w:pPr>
        <w:spacing w:before="100" w:after="60"/>
      </w:pPr>
      <w:r>
        <w:rPr>
          <w:rFonts w:ascii="Arial" w:eastAsia="Arial" w:hAnsi="Arial" w:cs="Arial"/>
          <w:b/>
          <w:bCs/>
          <w:i/>
          <w:iCs/>
          <w:color w:val="1B3A6B"/>
          <w:sz w:val="19"/>
          <w:szCs w:val="19"/>
        </w:rPr>
        <w:t>Useful follow-up prompts:</w:t>
      </w:r>
    </w:p>
    <w:p w14:paraId="5B3ACE88"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reference sheet for a covering colleague.</w:t>
      </w:r>
    </w:p>
    <w:p w14:paraId="7A1217D6" w14:textId="77777777" w:rsidR="00AE6EB5" w:rsidRDefault="00000000">
      <w:pPr>
        <w:pStyle w:val="ListParagraph"/>
        <w:numPr>
          <w:ilvl w:val="0"/>
          <w:numId w:val="1"/>
        </w:numPr>
        <w:spacing w:after="40"/>
      </w:pPr>
      <w:r>
        <w:rPr>
          <w:rFonts w:ascii="Arial" w:eastAsia="Arial" w:hAnsi="Arial" w:cs="Arial"/>
          <w:i/>
          <w:iCs/>
          <w:color w:val="333333"/>
          <w:sz w:val="19"/>
          <w:szCs w:val="19"/>
        </w:rPr>
        <w:t>Draft a client communication template for planned absence.</w:t>
      </w:r>
    </w:p>
    <w:p w14:paraId="2329642E" w14:textId="77777777" w:rsidR="00AE6EB5" w:rsidRDefault="00000000">
      <w:pPr>
        <w:pStyle w:val="ListParagraph"/>
        <w:numPr>
          <w:ilvl w:val="0"/>
          <w:numId w:val="1"/>
        </w:numPr>
        <w:spacing w:after="40"/>
      </w:pPr>
      <w:r>
        <w:rPr>
          <w:rFonts w:ascii="Arial" w:eastAsia="Arial" w:hAnsi="Arial" w:cs="Arial"/>
          <w:i/>
          <w:iCs/>
          <w:color w:val="333333"/>
          <w:sz w:val="19"/>
          <w:szCs w:val="19"/>
        </w:rPr>
        <w:t>Identify the highest-risk gaps in my current continuity plan.</w:t>
      </w:r>
    </w:p>
    <w:p w14:paraId="05F500DF" w14:textId="77777777" w:rsidR="00AE6EB5" w:rsidRDefault="00AE6EB5">
      <w:pPr>
        <w:spacing w:after="160"/>
      </w:pPr>
    </w:p>
    <w:p w14:paraId="232F1B6B" w14:textId="77777777" w:rsidR="00AE6EB5" w:rsidRDefault="00000000">
      <w:r>
        <w:br w:type="page"/>
      </w:r>
    </w:p>
    <w:p w14:paraId="613B9862"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9: Team Management and Growing Your Practice</w:t>
      </w:r>
    </w:p>
    <w:p w14:paraId="4651D080" w14:textId="77777777" w:rsidR="00AE6EB5" w:rsidRDefault="00000000">
      <w:pPr>
        <w:spacing w:after="160"/>
      </w:pPr>
      <w:r>
        <w:rPr>
          <w:rFonts w:ascii="Arial" w:eastAsia="Arial" w:hAnsi="Arial" w:cs="Arial"/>
          <w:color w:val="333333"/>
          <w:sz w:val="21"/>
          <w:szCs w:val="21"/>
        </w:rPr>
        <w:t>Use these prompts to build your team, train staff and strengthen how your practice operates as it grows.</w:t>
      </w:r>
    </w:p>
    <w:p w14:paraId="4BB8A3BA" w14:textId="77777777" w:rsidR="00AE6EB5" w:rsidRDefault="00000000">
      <w:pPr>
        <w:pStyle w:val="Heading2"/>
        <w:spacing w:before="220" w:after="120"/>
      </w:pPr>
      <w:r>
        <w:rPr>
          <w:rFonts w:ascii="Arial" w:eastAsia="Arial" w:hAnsi="Arial" w:cs="Arial"/>
          <w:b/>
          <w:bCs/>
          <w:color w:val="1B3A6B"/>
          <w:sz w:val="25"/>
          <w:szCs w:val="25"/>
        </w:rPr>
        <w:t>Prompt 41: Create a Role Description for a Practice Assistant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32E631DB" w14:textId="77777777">
        <w:tc>
          <w:tcPr>
            <w:tcW w:w="9350" w:type="dxa"/>
            <w:shd w:val="clear" w:color="auto" w:fill="E8ECF4"/>
            <w:tcMar>
              <w:top w:w="160" w:type="dxa"/>
              <w:left w:w="200" w:type="dxa"/>
              <w:bottom w:w="160" w:type="dxa"/>
              <w:right w:w="200" w:type="dxa"/>
            </w:tcMar>
          </w:tcPr>
          <w:p w14:paraId="056DFFA0"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41: Create a Role Description for a Practice Assistant</w:t>
            </w:r>
          </w:p>
          <w:p w14:paraId="67F44390" w14:textId="77777777" w:rsidR="00AE6EB5" w:rsidRDefault="00000000">
            <w:pPr>
              <w:spacing w:after="120"/>
            </w:pPr>
            <w:r>
              <w:rPr>
                <w:rFonts w:ascii="Arial" w:eastAsia="Arial" w:hAnsi="Arial" w:cs="Arial"/>
                <w:i/>
                <w:iCs/>
                <w:color w:val="333333"/>
                <w:sz w:val="18"/>
                <w:szCs w:val="18"/>
              </w:rPr>
              <w:t>Use this when: you are hiring or clarifying the role of support staff.</w:t>
            </w:r>
          </w:p>
          <w:p w14:paraId="20D0CC1F"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clear role description for a practice assistant or paraplanner.</w:t>
            </w:r>
          </w:p>
          <w:p w14:paraId="05338ED1"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role supports [advisor name/practice] with responsibilities including [list, e.g. diary management, new business processing, client queries]. The person reports to [role].</w:t>
            </w:r>
          </w:p>
          <w:p w14:paraId="25FA9B54"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the role: [paste notes].</w:t>
            </w:r>
          </w:p>
          <w:p w14:paraId="1A25B039"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practical role description with purpose, responsibilities, required skills, performance measures and boundaries of authority regarding client advice.</w:t>
            </w:r>
          </w:p>
        </w:tc>
      </w:tr>
    </w:tbl>
    <w:p w14:paraId="44136C69" w14:textId="77777777" w:rsidR="00AE6EB5" w:rsidRDefault="00000000">
      <w:pPr>
        <w:spacing w:before="100" w:after="60"/>
      </w:pPr>
      <w:r>
        <w:rPr>
          <w:rFonts w:ascii="Arial" w:eastAsia="Arial" w:hAnsi="Arial" w:cs="Arial"/>
          <w:b/>
          <w:bCs/>
          <w:i/>
          <w:iCs/>
          <w:color w:val="1B3A6B"/>
          <w:sz w:val="19"/>
          <w:szCs w:val="19"/>
        </w:rPr>
        <w:t>Useful follow-up prompts:</w:t>
      </w:r>
    </w:p>
    <w:p w14:paraId="3832C76B" w14:textId="77777777" w:rsidR="00AE6EB5" w:rsidRDefault="00000000">
      <w:pPr>
        <w:pStyle w:val="ListParagraph"/>
        <w:numPr>
          <w:ilvl w:val="0"/>
          <w:numId w:val="1"/>
        </w:numPr>
        <w:spacing w:after="40"/>
      </w:pPr>
      <w:r>
        <w:rPr>
          <w:rFonts w:ascii="Arial" w:eastAsia="Arial" w:hAnsi="Arial" w:cs="Arial"/>
          <w:i/>
          <w:iCs/>
          <w:color w:val="333333"/>
          <w:sz w:val="19"/>
          <w:szCs w:val="19"/>
        </w:rPr>
        <w:t>Create interview questions for this role.</w:t>
      </w:r>
    </w:p>
    <w:p w14:paraId="0F19347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30-day onboarding plan.</w:t>
      </w:r>
    </w:p>
    <w:p w14:paraId="54FE2526" w14:textId="77777777" w:rsidR="00AE6EB5" w:rsidRDefault="00000000">
      <w:pPr>
        <w:pStyle w:val="ListParagraph"/>
        <w:numPr>
          <w:ilvl w:val="0"/>
          <w:numId w:val="1"/>
        </w:numPr>
        <w:spacing w:after="40"/>
      </w:pPr>
      <w:r>
        <w:rPr>
          <w:rFonts w:ascii="Arial" w:eastAsia="Arial" w:hAnsi="Arial" w:cs="Arial"/>
          <w:i/>
          <w:iCs/>
          <w:color w:val="333333"/>
          <w:sz w:val="19"/>
          <w:szCs w:val="19"/>
        </w:rPr>
        <w:t>Create KPIs appropriate for this support role.</w:t>
      </w:r>
    </w:p>
    <w:p w14:paraId="34E408EF" w14:textId="77777777" w:rsidR="00AE6EB5" w:rsidRDefault="00AE6EB5">
      <w:pPr>
        <w:spacing w:after="160"/>
      </w:pPr>
    </w:p>
    <w:p w14:paraId="2B378268" w14:textId="77777777" w:rsidR="00AE6EB5" w:rsidRDefault="00000000">
      <w:pPr>
        <w:pStyle w:val="Heading2"/>
        <w:spacing w:before="220" w:after="120"/>
      </w:pPr>
      <w:r>
        <w:rPr>
          <w:rFonts w:ascii="Arial" w:eastAsia="Arial" w:hAnsi="Arial" w:cs="Arial"/>
          <w:b/>
          <w:bCs/>
          <w:color w:val="1B3A6B"/>
          <w:sz w:val="25"/>
          <w:szCs w:val="25"/>
        </w:rPr>
        <w:t>Prompt 42: Build an Onboarding Plan for a New Advisor</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A781709" w14:textId="77777777">
        <w:tc>
          <w:tcPr>
            <w:tcW w:w="9350" w:type="dxa"/>
            <w:shd w:val="clear" w:color="auto" w:fill="E8ECF4"/>
            <w:tcMar>
              <w:top w:w="160" w:type="dxa"/>
              <w:left w:w="200" w:type="dxa"/>
              <w:bottom w:w="160" w:type="dxa"/>
              <w:right w:w="200" w:type="dxa"/>
            </w:tcMar>
          </w:tcPr>
          <w:p w14:paraId="0B92917F"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42: Build an Onboarding Plan for a New Advisor</w:t>
            </w:r>
          </w:p>
          <w:p w14:paraId="10E47414" w14:textId="77777777" w:rsidR="00AE6EB5" w:rsidRDefault="00000000">
            <w:pPr>
              <w:spacing w:after="120"/>
            </w:pPr>
            <w:r>
              <w:rPr>
                <w:rFonts w:ascii="Arial" w:eastAsia="Arial" w:hAnsi="Arial" w:cs="Arial"/>
                <w:i/>
                <w:iCs/>
                <w:color w:val="333333"/>
                <w:sz w:val="18"/>
                <w:szCs w:val="18"/>
              </w:rPr>
              <w:t>Use this when: you are bringing a new advisor into the practice.</w:t>
            </w:r>
          </w:p>
          <w:p w14:paraId="2745ECEC"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practical onboarding plan for a new financial advisor joining my practice.</w:t>
            </w:r>
          </w:p>
          <w:p w14:paraId="409EE26A"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new advisor will focus on [advice area]. They need to learn [systems, compliance processes, client service standards, product providers used].</w:t>
            </w:r>
          </w:p>
          <w:p w14:paraId="2A60DDB1"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the practice and role: [paste notes].</w:t>
            </w:r>
          </w:p>
          <w:p w14:paraId="61259954"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30-60-90 day onboarding plan with training topics, shadowing, compliance sign-off milestones, and check-ins.</w:t>
            </w:r>
          </w:p>
        </w:tc>
      </w:tr>
    </w:tbl>
    <w:p w14:paraId="6C18A735" w14:textId="77777777" w:rsidR="00AE6EB5" w:rsidRDefault="00000000">
      <w:pPr>
        <w:spacing w:before="100" w:after="60"/>
      </w:pPr>
      <w:r>
        <w:rPr>
          <w:rFonts w:ascii="Arial" w:eastAsia="Arial" w:hAnsi="Arial" w:cs="Arial"/>
          <w:b/>
          <w:bCs/>
          <w:i/>
          <w:iCs/>
          <w:color w:val="1B3A6B"/>
          <w:sz w:val="19"/>
          <w:szCs w:val="19"/>
        </w:rPr>
        <w:t>Useful follow-up prompts:</w:t>
      </w:r>
    </w:p>
    <w:p w14:paraId="08D38EAC" w14:textId="77777777" w:rsidR="00AE6EB5" w:rsidRDefault="00000000">
      <w:pPr>
        <w:pStyle w:val="ListParagraph"/>
        <w:numPr>
          <w:ilvl w:val="0"/>
          <w:numId w:val="1"/>
        </w:numPr>
        <w:spacing w:after="40"/>
      </w:pPr>
      <w:r>
        <w:rPr>
          <w:rFonts w:ascii="Arial" w:eastAsia="Arial" w:hAnsi="Arial" w:cs="Arial"/>
          <w:i/>
          <w:iCs/>
          <w:color w:val="333333"/>
          <w:sz w:val="19"/>
          <w:szCs w:val="19"/>
        </w:rPr>
        <w:t>Create a first-week checklist.</w:t>
      </w:r>
    </w:p>
    <w:p w14:paraId="37151E0C"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compliance knowledge check for the new advisor.</w:t>
      </w:r>
    </w:p>
    <w:p w14:paraId="402E89BA" w14:textId="77777777" w:rsidR="00AE6EB5" w:rsidRDefault="00000000">
      <w:pPr>
        <w:pStyle w:val="ListParagraph"/>
        <w:numPr>
          <w:ilvl w:val="0"/>
          <w:numId w:val="1"/>
        </w:numPr>
        <w:spacing w:after="40"/>
      </w:pPr>
      <w:r>
        <w:rPr>
          <w:rFonts w:ascii="Arial" w:eastAsia="Arial" w:hAnsi="Arial" w:cs="Arial"/>
          <w:i/>
          <w:iCs/>
          <w:color w:val="333333"/>
          <w:sz w:val="19"/>
          <w:szCs w:val="19"/>
        </w:rPr>
        <w:t>Create a mentoring schedule.</w:t>
      </w:r>
    </w:p>
    <w:p w14:paraId="54667677" w14:textId="77777777" w:rsidR="00AE6EB5" w:rsidRDefault="00AE6EB5">
      <w:pPr>
        <w:spacing w:after="160"/>
      </w:pPr>
    </w:p>
    <w:p w14:paraId="79DBA186" w14:textId="77777777" w:rsidR="00AE6EB5" w:rsidRDefault="00000000">
      <w:pPr>
        <w:pStyle w:val="Heading2"/>
        <w:spacing w:before="220" w:after="120"/>
      </w:pPr>
      <w:r>
        <w:rPr>
          <w:rFonts w:ascii="Arial" w:eastAsia="Arial" w:hAnsi="Arial" w:cs="Arial"/>
          <w:b/>
          <w:bCs/>
          <w:color w:val="1B3A6B"/>
          <w:sz w:val="25"/>
          <w:szCs w:val="25"/>
        </w:rPr>
        <w:t>Prompt 43: Improve Team Communication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F39D02A" w14:textId="77777777">
        <w:tc>
          <w:tcPr>
            <w:tcW w:w="9350" w:type="dxa"/>
            <w:shd w:val="clear" w:color="auto" w:fill="E8ECF4"/>
            <w:tcMar>
              <w:top w:w="160" w:type="dxa"/>
              <w:left w:w="200" w:type="dxa"/>
              <w:bottom w:w="160" w:type="dxa"/>
              <w:right w:w="200" w:type="dxa"/>
            </w:tcMar>
          </w:tcPr>
          <w:p w14:paraId="79D079E7"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43: Improve Team Communication</w:t>
            </w:r>
          </w:p>
          <w:p w14:paraId="4DE1863B" w14:textId="77777777" w:rsidR="00AE6EB5" w:rsidRDefault="00000000">
            <w:pPr>
              <w:spacing w:after="120"/>
            </w:pPr>
            <w:r>
              <w:rPr>
                <w:rFonts w:ascii="Arial" w:eastAsia="Arial" w:hAnsi="Arial" w:cs="Arial"/>
                <w:i/>
                <w:iCs/>
                <w:color w:val="333333"/>
                <w:sz w:val="18"/>
                <w:szCs w:val="18"/>
              </w:rPr>
              <w:t>Use this when: communication gaps between advisors and support staff are causing delays or errors.</w:t>
            </w:r>
          </w:p>
          <w:p w14:paraId="5FE77440"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Improve communication within my small advisory team.</w:t>
            </w:r>
          </w:p>
          <w:p w14:paraId="4D63ADE4"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We have [number] staff. Communication happens through [meetings, WhatsApp, email]. Current problems include [missed deadlines, unclear responsibilities, client handover issues].</w:t>
            </w:r>
          </w:p>
          <w:p w14:paraId="0412DA39" w14:textId="77777777" w:rsidR="00AE6EB5"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333333"/>
                <w:sz w:val="19"/>
                <w:szCs w:val="19"/>
              </w:rPr>
              <w:t>Use these examples: [paste examples].</w:t>
            </w:r>
          </w:p>
          <w:p w14:paraId="624A80B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Suggest a simple communication rhythm, meeting structure, client handover process, and an action tracker to reduce errors and improve accountability.</w:t>
            </w:r>
          </w:p>
        </w:tc>
      </w:tr>
    </w:tbl>
    <w:p w14:paraId="47F3BE9D"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6CE46154" w14:textId="77777777" w:rsidR="00AE6EB5" w:rsidRDefault="00000000">
      <w:pPr>
        <w:pStyle w:val="ListParagraph"/>
        <w:numPr>
          <w:ilvl w:val="0"/>
          <w:numId w:val="1"/>
        </w:numPr>
        <w:spacing w:after="40"/>
      </w:pPr>
      <w:r>
        <w:rPr>
          <w:rFonts w:ascii="Arial" w:eastAsia="Arial" w:hAnsi="Arial" w:cs="Arial"/>
          <w:i/>
          <w:iCs/>
          <w:color w:val="333333"/>
          <w:sz w:val="19"/>
          <w:szCs w:val="19"/>
        </w:rPr>
        <w:t>Create a weekly team meeting agenda.</w:t>
      </w:r>
    </w:p>
    <w:p w14:paraId="1076BA9F"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client handover checklist template.</w:t>
      </w:r>
    </w:p>
    <w:p w14:paraId="35E216D7" w14:textId="77777777" w:rsidR="00AE6EB5" w:rsidRDefault="00000000">
      <w:pPr>
        <w:pStyle w:val="ListParagraph"/>
        <w:numPr>
          <w:ilvl w:val="0"/>
          <w:numId w:val="1"/>
        </w:numPr>
        <w:spacing w:after="40"/>
      </w:pPr>
      <w:r>
        <w:rPr>
          <w:rFonts w:ascii="Arial" w:eastAsia="Arial" w:hAnsi="Arial" w:cs="Arial"/>
          <w:i/>
          <w:iCs/>
          <w:color w:val="333333"/>
          <w:sz w:val="19"/>
          <w:szCs w:val="19"/>
        </w:rPr>
        <w:t>Create simple WhatsApp group rules for the team.</w:t>
      </w:r>
    </w:p>
    <w:p w14:paraId="3D930EF9" w14:textId="77777777" w:rsidR="00AE6EB5" w:rsidRDefault="00AE6EB5">
      <w:pPr>
        <w:spacing w:after="160"/>
      </w:pPr>
    </w:p>
    <w:p w14:paraId="4DB22A44" w14:textId="77777777" w:rsidR="00AE6EB5" w:rsidRDefault="00000000">
      <w:pPr>
        <w:pStyle w:val="Heading2"/>
        <w:spacing w:before="220" w:after="120"/>
      </w:pPr>
      <w:r>
        <w:rPr>
          <w:rFonts w:ascii="Arial" w:eastAsia="Arial" w:hAnsi="Arial" w:cs="Arial"/>
          <w:b/>
          <w:bCs/>
          <w:color w:val="1B3A6B"/>
          <w:sz w:val="25"/>
          <w:szCs w:val="25"/>
        </w:rPr>
        <w:t>Prompt 44: Prepare for a Staff Performance Conversation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966503F" w14:textId="77777777">
        <w:tc>
          <w:tcPr>
            <w:tcW w:w="9350" w:type="dxa"/>
            <w:shd w:val="clear" w:color="auto" w:fill="E8ECF4"/>
            <w:tcMar>
              <w:top w:w="160" w:type="dxa"/>
              <w:left w:w="200" w:type="dxa"/>
              <w:bottom w:w="160" w:type="dxa"/>
              <w:right w:w="200" w:type="dxa"/>
            </w:tcMar>
          </w:tcPr>
          <w:p w14:paraId="470C5B4E"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44: Prepare for a Staff Performance Conversation</w:t>
            </w:r>
          </w:p>
          <w:p w14:paraId="401788B1" w14:textId="77777777" w:rsidR="00AE6EB5" w:rsidRDefault="00000000">
            <w:pPr>
              <w:spacing w:after="120"/>
            </w:pPr>
            <w:r>
              <w:rPr>
                <w:rFonts w:ascii="Arial" w:eastAsia="Arial" w:hAnsi="Arial" w:cs="Arial"/>
                <w:i/>
                <w:iCs/>
                <w:color w:val="333333"/>
                <w:sz w:val="18"/>
                <w:szCs w:val="18"/>
              </w:rPr>
              <w:t>Use this when: you need to address a performance issue with a team member professionally.</w:t>
            </w:r>
          </w:p>
          <w:p w14:paraId="61E3C178"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Help me prepare for a fair and professional staff performance conversation.</w:t>
            </w:r>
          </w:p>
          <w:p w14:paraId="79820A42"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employee is in the role of [role]. The performance issues are [describe facts]. The impact on clients or the practice is [impact].</w:t>
            </w:r>
          </w:p>
          <w:p w14:paraId="0CD074E0"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examples or incidents: [paste notes].</w:t>
            </w:r>
          </w:p>
          <w:p w14:paraId="34206242"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meeting structure, talking points, questions to ask, support options, and a follow-up template. Recommend that serious matters be checked with an HR or labour specialist.</w:t>
            </w:r>
          </w:p>
        </w:tc>
      </w:tr>
    </w:tbl>
    <w:p w14:paraId="45216BA9" w14:textId="77777777" w:rsidR="00AE6EB5" w:rsidRDefault="00000000">
      <w:pPr>
        <w:spacing w:before="100" w:after="60"/>
      </w:pPr>
      <w:r>
        <w:rPr>
          <w:rFonts w:ascii="Arial" w:eastAsia="Arial" w:hAnsi="Arial" w:cs="Arial"/>
          <w:b/>
          <w:bCs/>
          <w:i/>
          <w:iCs/>
          <w:color w:val="1B3A6B"/>
          <w:sz w:val="19"/>
          <w:szCs w:val="19"/>
        </w:rPr>
        <w:t>Useful follow-up prompts:</w:t>
      </w:r>
    </w:p>
    <w:p w14:paraId="2E2C0604" w14:textId="77777777" w:rsidR="00AE6EB5" w:rsidRDefault="00000000">
      <w:pPr>
        <w:pStyle w:val="ListParagraph"/>
        <w:numPr>
          <w:ilvl w:val="0"/>
          <w:numId w:val="1"/>
        </w:numPr>
        <w:spacing w:after="40"/>
      </w:pPr>
      <w:r>
        <w:rPr>
          <w:rFonts w:ascii="Arial" w:eastAsia="Arial" w:hAnsi="Arial" w:cs="Arial"/>
          <w:i/>
          <w:iCs/>
          <w:color w:val="333333"/>
          <w:sz w:val="19"/>
          <w:szCs w:val="19"/>
        </w:rPr>
        <w:t>Create a performance improvement plan.</w:t>
      </w:r>
    </w:p>
    <w:p w14:paraId="69EF9633" w14:textId="77777777" w:rsidR="00AE6EB5" w:rsidRDefault="00000000">
      <w:pPr>
        <w:pStyle w:val="ListParagraph"/>
        <w:numPr>
          <w:ilvl w:val="0"/>
          <w:numId w:val="1"/>
        </w:numPr>
        <w:spacing w:after="40"/>
      </w:pPr>
      <w:r>
        <w:rPr>
          <w:rFonts w:ascii="Arial" w:eastAsia="Arial" w:hAnsi="Arial" w:cs="Arial"/>
          <w:i/>
          <w:iCs/>
          <w:color w:val="333333"/>
          <w:sz w:val="19"/>
          <w:szCs w:val="19"/>
        </w:rPr>
        <w:t>Make the script more supportive in tone.</w:t>
      </w:r>
    </w:p>
    <w:p w14:paraId="27621F0F" w14:textId="77777777" w:rsidR="00AE6EB5" w:rsidRDefault="00000000">
      <w:pPr>
        <w:pStyle w:val="ListParagraph"/>
        <w:numPr>
          <w:ilvl w:val="0"/>
          <w:numId w:val="1"/>
        </w:numPr>
        <w:spacing w:after="40"/>
      </w:pPr>
      <w:r>
        <w:rPr>
          <w:rFonts w:ascii="Arial" w:eastAsia="Arial" w:hAnsi="Arial" w:cs="Arial"/>
          <w:i/>
          <w:iCs/>
          <w:color w:val="333333"/>
          <w:sz w:val="19"/>
          <w:szCs w:val="19"/>
        </w:rPr>
        <w:t>Create a written meeting summary template.</w:t>
      </w:r>
    </w:p>
    <w:p w14:paraId="7A4E57F0" w14:textId="77777777" w:rsidR="00AE6EB5" w:rsidRDefault="00AE6EB5">
      <w:pPr>
        <w:spacing w:after="160"/>
      </w:pPr>
    </w:p>
    <w:p w14:paraId="2A909C0F" w14:textId="77777777" w:rsidR="00AE6EB5" w:rsidRDefault="00000000">
      <w:pPr>
        <w:pStyle w:val="Heading2"/>
        <w:spacing w:before="220" w:after="120"/>
      </w:pPr>
      <w:r>
        <w:rPr>
          <w:rFonts w:ascii="Arial" w:eastAsia="Arial" w:hAnsi="Arial" w:cs="Arial"/>
          <w:b/>
          <w:bCs/>
          <w:color w:val="1B3A6B"/>
          <w:sz w:val="25"/>
          <w:szCs w:val="25"/>
        </w:rPr>
        <w:t>Prompt 45: Build a Staff Training Plan on Compliance and Product Knowledge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DDF2EB0" w14:textId="77777777">
        <w:tc>
          <w:tcPr>
            <w:tcW w:w="9350" w:type="dxa"/>
            <w:shd w:val="clear" w:color="auto" w:fill="E8ECF4"/>
            <w:tcMar>
              <w:top w:w="160" w:type="dxa"/>
              <w:left w:w="200" w:type="dxa"/>
              <w:bottom w:w="160" w:type="dxa"/>
              <w:right w:w="200" w:type="dxa"/>
            </w:tcMar>
          </w:tcPr>
          <w:p w14:paraId="08BFA752"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45: Build a Staff Training Plan on Compliance and Product Knowledge</w:t>
            </w:r>
          </w:p>
          <w:p w14:paraId="3B82AD49" w14:textId="77777777" w:rsidR="00AE6EB5" w:rsidRDefault="00000000">
            <w:pPr>
              <w:spacing w:after="120"/>
            </w:pPr>
            <w:r>
              <w:rPr>
                <w:rFonts w:ascii="Arial" w:eastAsia="Arial" w:hAnsi="Arial" w:cs="Arial"/>
                <w:i/>
                <w:iCs/>
                <w:color w:val="333333"/>
                <w:sz w:val="18"/>
                <w:szCs w:val="18"/>
              </w:rPr>
              <w:t>Use this when: you want to keep the team's knowledge current in a structured way.</w:t>
            </w:r>
          </w:p>
          <w:p w14:paraId="1F3EA1B6"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staff training plan covering compliance and product knowledge.</w:t>
            </w:r>
          </w:p>
          <w:p w14:paraId="40CE94F0"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team needs to improve in [compliance updates, product knowledge, client service, systems use]. Current knowledge gaps are [describe].</w:t>
            </w:r>
          </w:p>
          <w:p w14:paraId="5034A283"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current skills gaps: [paste notes].</w:t>
            </w:r>
          </w:p>
          <w:p w14:paraId="0E4B67F1"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60-day training plan with topics, learning outcomes, delivery method, responsible person, and a way to confirm understanding.</w:t>
            </w:r>
          </w:p>
        </w:tc>
      </w:tr>
    </w:tbl>
    <w:p w14:paraId="760F013B" w14:textId="77777777" w:rsidR="00AE6EB5" w:rsidRDefault="00000000">
      <w:pPr>
        <w:spacing w:before="100" w:after="60"/>
      </w:pPr>
      <w:r>
        <w:rPr>
          <w:rFonts w:ascii="Arial" w:eastAsia="Arial" w:hAnsi="Arial" w:cs="Arial"/>
          <w:b/>
          <w:bCs/>
          <w:i/>
          <w:iCs/>
          <w:color w:val="1B3A6B"/>
          <w:sz w:val="19"/>
          <w:szCs w:val="19"/>
        </w:rPr>
        <w:t>Useful follow-up prompts:</w:t>
      </w:r>
    </w:p>
    <w:p w14:paraId="38AF38D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short quiz to test understanding.</w:t>
      </w:r>
    </w:p>
    <w:p w14:paraId="35241BB8" w14:textId="77777777" w:rsidR="00AE6EB5" w:rsidRDefault="00000000">
      <w:pPr>
        <w:pStyle w:val="ListParagraph"/>
        <w:numPr>
          <w:ilvl w:val="0"/>
          <w:numId w:val="1"/>
        </w:numPr>
        <w:spacing w:after="40"/>
      </w:pPr>
      <w:r>
        <w:rPr>
          <w:rFonts w:ascii="Arial" w:eastAsia="Arial" w:hAnsi="Arial" w:cs="Arial"/>
          <w:i/>
          <w:iCs/>
          <w:color w:val="333333"/>
          <w:sz w:val="19"/>
          <w:szCs w:val="19"/>
        </w:rPr>
        <w:t>Create a one-page reference guide per topic.</w:t>
      </w:r>
    </w:p>
    <w:p w14:paraId="4548419A" w14:textId="77777777" w:rsidR="00AE6EB5" w:rsidRDefault="00000000">
      <w:pPr>
        <w:pStyle w:val="ListParagraph"/>
        <w:numPr>
          <w:ilvl w:val="0"/>
          <w:numId w:val="1"/>
        </w:numPr>
        <w:spacing w:after="40"/>
      </w:pPr>
      <w:r>
        <w:rPr>
          <w:rFonts w:ascii="Arial" w:eastAsia="Arial" w:hAnsi="Arial" w:cs="Arial"/>
          <w:i/>
          <w:iCs/>
          <w:color w:val="333333"/>
          <w:sz w:val="19"/>
          <w:szCs w:val="19"/>
        </w:rPr>
        <w:t>Create a schedule for ongoing refresher training.</w:t>
      </w:r>
    </w:p>
    <w:p w14:paraId="00099009" w14:textId="77777777" w:rsidR="00AE6EB5" w:rsidRDefault="00AE6EB5">
      <w:pPr>
        <w:spacing w:after="160"/>
      </w:pPr>
    </w:p>
    <w:p w14:paraId="09E749A4" w14:textId="77777777" w:rsidR="00AE6EB5" w:rsidRDefault="00000000">
      <w:r>
        <w:br w:type="page"/>
      </w:r>
    </w:p>
    <w:p w14:paraId="0900DE0B"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Prompt Library 10: Growth, Innovation and New Opportunities</w:t>
      </w:r>
    </w:p>
    <w:p w14:paraId="0152F561" w14:textId="77777777" w:rsidR="00AE6EB5" w:rsidRDefault="00000000">
      <w:pPr>
        <w:spacing w:after="160"/>
      </w:pPr>
      <w:r>
        <w:rPr>
          <w:rFonts w:ascii="Arial" w:eastAsia="Arial" w:hAnsi="Arial" w:cs="Arial"/>
          <w:color w:val="333333"/>
          <w:sz w:val="21"/>
          <w:szCs w:val="21"/>
        </w:rPr>
        <w:t>Use these prompts to identify growth opportunities, use AI responsibly in your practice, and build a longer-term roadmap.</w:t>
      </w:r>
    </w:p>
    <w:p w14:paraId="669C400E" w14:textId="77777777" w:rsidR="00AE6EB5" w:rsidRDefault="00000000">
      <w:pPr>
        <w:pStyle w:val="Heading2"/>
        <w:spacing w:before="220" w:after="120"/>
      </w:pPr>
      <w:r>
        <w:rPr>
          <w:rFonts w:ascii="Arial" w:eastAsia="Arial" w:hAnsi="Arial" w:cs="Arial"/>
          <w:b/>
          <w:bCs/>
          <w:color w:val="1B3A6B"/>
          <w:sz w:val="25"/>
          <w:szCs w:val="25"/>
        </w:rPr>
        <w:t>Prompt 46: Find Growth Opportunities for My Practice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6B614121" w14:textId="77777777">
        <w:tc>
          <w:tcPr>
            <w:tcW w:w="9350" w:type="dxa"/>
            <w:shd w:val="clear" w:color="auto" w:fill="E8ECF4"/>
            <w:tcMar>
              <w:top w:w="160" w:type="dxa"/>
              <w:left w:w="200" w:type="dxa"/>
              <w:bottom w:w="160" w:type="dxa"/>
              <w:right w:w="200" w:type="dxa"/>
            </w:tcMar>
          </w:tcPr>
          <w:p w14:paraId="13523B1D"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46: Find Growth Opportunities for My Practice</w:t>
            </w:r>
          </w:p>
          <w:p w14:paraId="54B29529" w14:textId="77777777" w:rsidR="00AE6EB5" w:rsidRDefault="00000000">
            <w:pPr>
              <w:spacing w:after="120"/>
            </w:pPr>
            <w:r>
              <w:rPr>
                <w:rFonts w:ascii="Arial" w:eastAsia="Arial" w:hAnsi="Arial" w:cs="Arial"/>
                <w:i/>
                <w:iCs/>
                <w:color w:val="333333"/>
                <w:sz w:val="18"/>
                <w:szCs w:val="18"/>
              </w:rPr>
              <w:t>Use this when: you want to grow but need practical, realistic ideas.</w:t>
            </w:r>
          </w:p>
          <w:p w14:paraId="621126A0"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Identify realistic growth opportunities for my South African financial advisory practice.</w:t>
            </w:r>
          </w:p>
          <w:p w14:paraId="4703B512"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focuses on [advice area] in [location]. We currently serve [client type]. Our strengths are [strengths] and constraints are [constraints, e.g. time, compliance capacity].</w:t>
            </w:r>
          </w:p>
          <w:p w14:paraId="7446516C"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client base, competitors and capacity: [paste notes].</w:t>
            </w:r>
          </w:p>
          <w:p w14:paraId="48AE8CE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Suggest 10 growth opportunities ranked by ease, cost, risk and potential impact. Include quick tests for the top 3.</w:t>
            </w:r>
          </w:p>
        </w:tc>
      </w:tr>
    </w:tbl>
    <w:p w14:paraId="0D0C7173" w14:textId="77777777" w:rsidR="00AE6EB5" w:rsidRDefault="00000000">
      <w:pPr>
        <w:spacing w:before="100" w:after="60"/>
      </w:pPr>
      <w:r>
        <w:rPr>
          <w:rFonts w:ascii="Arial" w:eastAsia="Arial" w:hAnsi="Arial" w:cs="Arial"/>
          <w:b/>
          <w:bCs/>
          <w:i/>
          <w:iCs/>
          <w:color w:val="1B3A6B"/>
          <w:sz w:val="19"/>
          <w:szCs w:val="19"/>
        </w:rPr>
        <w:t>Useful follow-up prompts:</w:t>
      </w:r>
    </w:p>
    <w:p w14:paraId="3168EFF7" w14:textId="77777777" w:rsidR="00AE6EB5" w:rsidRDefault="00000000">
      <w:pPr>
        <w:pStyle w:val="ListParagraph"/>
        <w:numPr>
          <w:ilvl w:val="0"/>
          <w:numId w:val="1"/>
        </w:numPr>
        <w:spacing w:after="40"/>
      </w:pPr>
      <w:r>
        <w:rPr>
          <w:rFonts w:ascii="Arial" w:eastAsia="Arial" w:hAnsi="Arial" w:cs="Arial"/>
          <w:i/>
          <w:iCs/>
          <w:color w:val="333333"/>
          <w:sz w:val="19"/>
          <w:szCs w:val="19"/>
        </w:rPr>
        <w:t>Create a 90-day growth plan.</w:t>
      </w:r>
    </w:p>
    <w:p w14:paraId="21CAB07F" w14:textId="77777777" w:rsidR="00AE6EB5" w:rsidRDefault="00000000">
      <w:pPr>
        <w:pStyle w:val="ListParagraph"/>
        <w:numPr>
          <w:ilvl w:val="0"/>
          <w:numId w:val="1"/>
        </w:numPr>
        <w:spacing w:after="40"/>
      </w:pPr>
      <w:r>
        <w:rPr>
          <w:rFonts w:ascii="Arial" w:eastAsia="Arial" w:hAnsi="Arial" w:cs="Arial"/>
          <w:i/>
          <w:iCs/>
          <w:color w:val="333333"/>
          <w:sz w:val="19"/>
          <w:szCs w:val="19"/>
        </w:rPr>
        <w:t>Identify which opportunities are lowest risk from a compliance perspective.</w:t>
      </w:r>
    </w:p>
    <w:p w14:paraId="77E1C2D6" w14:textId="77777777" w:rsidR="00AE6EB5" w:rsidRDefault="00000000">
      <w:pPr>
        <w:pStyle w:val="ListParagraph"/>
        <w:numPr>
          <w:ilvl w:val="0"/>
          <w:numId w:val="1"/>
        </w:numPr>
        <w:spacing w:after="40"/>
      </w:pPr>
      <w:r>
        <w:rPr>
          <w:rFonts w:ascii="Arial" w:eastAsia="Arial" w:hAnsi="Arial" w:cs="Arial"/>
          <w:i/>
          <w:iCs/>
          <w:color w:val="333333"/>
          <w:sz w:val="19"/>
          <w:szCs w:val="19"/>
        </w:rPr>
        <w:t>Create a client survey to test demand for a new service.</w:t>
      </w:r>
    </w:p>
    <w:p w14:paraId="2AFC8F9E" w14:textId="77777777" w:rsidR="00AE6EB5" w:rsidRDefault="00AE6EB5">
      <w:pPr>
        <w:spacing w:after="160"/>
      </w:pPr>
    </w:p>
    <w:p w14:paraId="361E6E40" w14:textId="77777777" w:rsidR="00AE6EB5" w:rsidRDefault="00000000">
      <w:pPr>
        <w:pStyle w:val="Heading2"/>
        <w:spacing w:before="220" w:after="120"/>
      </w:pPr>
      <w:r>
        <w:rPr>
          <w:rFonts w:ascii="Arial" w:eastAsia="Arial" w:hAnsi="Arial" w:cs="Arial"/>
          <w:b/>
          <w:bCs/>
          <w:color w:val="1B3A6B"/>
          <w:sz w:val="25"/>
          <w:szCs w:val="25"/>
        </w:rPr>
        <w:t>Prompt 47: Evaluate Adding a New Advice Specialisation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2BDCF3B7" w14:textId="77777777">
        <w:tc>
          <w:tcPr>
            <w:tcW w:w="9350" w:type="dxa"/>
            <w:shd w:val="clear" w:color="auto" w:fill="E8ECF4"/>
            <w:tcMar>
              <w:top w:w="160" w:type="dxa"/>
              <w:left w:w="200" w:type="dxa"/>
              <w:bottom w:w="160" w:type="dxa"/>
              <w:right w:w="200" w:type="dxa"/>
            </w:tcMar>
          </w:tcPr>
          <w:p w14:paraId="48785C86"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47: Evaluate Adding a New Advice Specialisation</w:t>
            </w:r>
          </w:p>
          <w:p w14:paraId="4C826143" w14:textId="77777777" w:rsidR="00AE6EB5" w:rsidRDefault="00000000">
            <w:pPr>
              <w:spacing w:after="120"/>
            </w:pPr>
            <w:r>
              <w:rPr>
                <w:rFonts w:ascii="Arial" w:eastAsia="Arial" w:hAnsi="Arial" w:cs="Arial"/>
                <w:i/>
                <w:iCs/>
                <w:color w:val="333333"/>
                <w:sz w:val="18"/>
                <w:szCs w:val="18"/>
              </w:rPr>
              <w:t>Use this when: you are considering expanding into a new advice area, such as employee benefits or offshore investing.</w:t>
            </w:r>
          </w:p>
          <w:p w14:paraId="40DA2659"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Evaluate whether adding a new advice specialisation is worth pursuing.</w:t>
            </w:r>
          </w:p>
          <w:p w14:paraId="0BFE0A76"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The specialisation is [describe]. It would require [additional licensing/CPD/product accreditation]. Potential demand comes from [describe].</w:t>
            </w:r>
          </w:p>
          <w:p w14:paraId="2BE41A73"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details and assumptions: [paste notes].</w:t>
            </w:r>
          </w:p>
          <w:p w14:paraId="68D76F7D"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Evaluate based on client demand, licensing and compliance requirements, revenue potential, and capacity. Recommend go, no-go, or test first, and note that licensing requirements must be verified with the regulator.</w:t>
            </w:r>
          </w:p>
        </w:tc>
      </w:tr>
    </w:tbl>
    <w:p w14:paraId="567E7D22" w14:textId="77777777" w:rsidR="00AE6EB5" w:rsidRDefault="00000000">
      <w:pPr>
        <w:spacing w:before="100" w:after="60"/>
      </w:pPr>
      <w:r>
        <w:rPr>
          <w:rFonts w:ascii="Arial" w:eastAsia="Arial" w:hAnsi="Arial" w:cs="Arial"/>
          <w:b/>
          <w:bCs/>
          <w:i/>
          <w:iCs/>
          <w:color w:val="1B3A6B"/>
          <w:sz w:val="19"/>
          <w:szCs w:val="19"/>
        </w:rPr>
        <w:t>Useful follow-up prompts:</w:t>
      </w:r>
    </w:p>
    <w:p w14:paraId="4D93706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pilot plan to test demand before committing.</w:t>
      </w:r>
    </w:p>
    <w:p w14:paraId="2C4BB3E0" w14:textId="77777777" w:rsidR="00AE6EB5" w:rsidRDefault="00000000">
      <w:pPr>
        <w:pStyle w:val="ListParagraph"/>
        <w:numPr>
          <w:ilvl w:val="0"/>
          <w:numId w:val="1"/>
        </w:numPr>
        <w:spacing w:after="40"/>
      </w:pPr>
      <w:r>
        <w:rPr>
          <w:rFonts w:ascii="Arial" w:eastAsia="Arial" w:hAnsi="Arial" w:cs="Arial"/>
          <w:i/>
          <w:iCs/>
          <w:color w:val="333333"/>
          <w:sz w:val="19"/>
          <w:szCs w:val="19"/>
        </w:rPr>
        <w:t>Identify the top compliance requirements to confirm.</w:t>
      </w:r>
    </w:p>
    <w:p w14:paraId="6F406267" w14:textId="77777777" w:rsidR="00AE6EB5" w:rsidRDefault="00000000">
      <w:pPr>
        <w:pStyle w:val="ListParagraph"/>
        <w:numPr>
          <w:ilvl w:val="0"/>
          <w:numId w:val="1"/>
        </w:numPr>
        <w:spacing w:after="40"/>
      </w:pPr>
      <w:r>
        <w:rPr>
          <w:rFonts w:ascii="Arial" w:eastAsia="Arial" w:hAnsi="Arial" w:cs="Arial"/>
          <w:i/>
          <w:iCs/>
          <w:color w:val="333333"/>
          <w:sz w:val="19"/>
          <w:szCs w:val="19"/>
        </w:rPr>
        <w:t>Create questions to ask a product provider about accreditation.</w:t>
      </w:r>
    </w:p>
    <w:p w14:paraId="140BF4F1" w14:textId="77777777" w:rsidR="00AE6EB5" w:rsidRDefault="00AE6EB5">
      <w:pPr>
        <w:spacing w:after="160"/>
      </w:pPr>
    </w:p>
    <w:p w14:paraId="29C08E34" w14:textId="77777777" w:rsidR="00AE6EB5" w:rsidRDefault="00000000">
      <w:pPr>
        <w:pStyle w:val="Heading2"/>
        <w:spacing w:before="220" w:after="120"/>
      </w:pPr>
      <w:r>
        <w:rPr>
          <w:rFonts w:ascii="Arial" w:eastAsia="Arial" w:hAnsi="Arial" w:cs="Arial"/>
          <w:b/>
          <w:bCs/>
          <w:color w:val="1B3A6B"/>
          <w:sz w:val="25"/>
          <w:szCs w:val="25"/>
        </w:rPr>
        <w:t>Prompt 48: Use AI Responsibly in My Advisory Practice</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1E9E624" w14:textId="77777777">
        <w:tc>
          <w:tcPr>
            <w:tcW w:w="9350" w:type="dxa"/>
            <w:shd w:val="clear" w:color="auto" w:fill="E8ECF4"/>
            <w:tcMar>
              <w:top w:w="160" w:type="dxa"/>
              <w:left w:w="200" w:type="dxa"/>
              <w:bottom w:w="160" w:type="dxa"/>
              <w:right w:w="200" w:type="dxa"/>
            </w:tcMar>
          </w:tcPr>
          <w:p w14:paraId="5B1C33C3"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48: Use AI Responsibly in My Advisory Practice</w:t>
            </w:r>
          </w:p>
          <w:p w14:paraId="63FA95A2" w14:textId="77777777" w:rsidR="00AE6EB5" w:rsidRDefault="00000000">
            <w:pPr>
              <w:spacing w:after="120"/>
            </w:pPr>
            <w:r>
              <w:rPr>
                <w:rFonts w:ascii="Arial" w:eastAsia="Arial" w:hAnsi="Arial" w:cs="Arial"/>
                <w:i/>
                <w:iCs/>
                <w:color w:val="333333"/>
                <w:sz w:val="18"/>
                <w:szCs w:val="18"/>
              </w:rPr>
              <w:t>Use this when: you want to identify where AI can help without compromising compliance or client trust.</w:t>
            </w:r>
          </w:p>
          <w:p w14:paraId="1F4B40DE"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Identify practical, compliant ways to use AI in my advisory practice.</w:t>
            </w:r>
          </w:p>
          <w:p w14:paraId="25045666"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activities include [prospecting, plan preparation, client communication, compliance admin, reporting]. Current pain points are [describe].</w:t>
            </w:r>
          </w:p>
          <w:p w14:paraId="3273410D" w14:textId="77777777" w:rsidR="00AE6EB5" w:rsidRDefault="00000000">
            <w:pPr>
              <w:spacing w:after="60"/>
            </w:pPr>
            <w:r>
              <w:rPr>
                <w:rFonts w:ascii="Arial" w:eastAsia="Arial" w:hAnsi="Arial" w:cs="Arial"/>
                <w:b/>
                <w:bCs/>
                <w:color w:val="1B3A6B"/>
                <w:sz w:val="19"/>
                <w:szCs w:val="19"/>
              </w:rPr>
              <w:lastRenderedPageBreak/>
              <w:t xml:space="preserve">Source: </w:t>
            </w:r>
            <w:r>
              <w:rPr>
                <w:rFonts w:ascii="Arial" w:eastAsia="Arial" w:hAnsi="Arial" w:cs="Arial"/>
                <w:color w:val="333333"/>
                <w:sz w:val="19"/>
                <w:szCs w:val="19"/>
              </w:rPr>
              <w:t>Use these tasks and problems: [paste list].</w:t>
            </w:r>
          </w:p>
          <w:p w14:paraId="0A9359D5"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Identify AI use cases ranked by impact, ease of implementation and compliance risk. Include example prompts, recommended first steps and safeguards, especially around client confidentiality and final advice sign-off.</w:t>
            </w:r>
          </w:p>
        </w:tc>
      </w:tr>
    </w:tbl>
    <w:p w14:paraId="152EE1E6" w14:textId="77777777" w:rsidR="00AE6EB5" w:rsidRDefault="00000000">
      <w:pPr>
        <w:spacing w:before="100" w:after="60"/>
      </w:pPr>
      <w:r>
        <w:rPr>
          <w:rFonts w:ascii="Arial" w:eastAsia="Arial" w:hAnsi="Arial" w:cs="Arial"/>
          <w:b/>
          <w:bCs/>
          <w:i/>
          <w:iCs/>
          <w:color w:val="1B3A6B"/>
          <w:sz w:val="19"/>
          <w:szCs w:val="19"/>
        </w:rPr>
        <w:lastRenderedPageBreak/>
        <w:t>Useful follow-up prompts:</w:t>
      </w:r>
    </w:p>
    <w:p w14:paraId="429D00D5" w14:textId="77777777" w:rsidR="00AE6EB5" w:rsidRDefault="00000000">
      <w:pPr>
        <w:pStyle w:val="ListParagraph"/>
        <w:numPr>
          <w:ilvl w:val="0"/>
          <w:numId w:val="1"/>
        </w:numPr>
        <w:spacing w:after="40"/>
      </w:pPr>
      <w:r>
        <w:rPr>
          <w:rFonts w:ascii="Arial" w:eastAsia="Arial" w:hAnsi="Arial" w:cs="Arial"/>
          <w:i/>
          <w:iCs/>
          <w:color w:val="333333"/>
          <w:sz w:val="19"/>
          <w:szCs w:val="19"/>
        </w:rPr>
        <w:t>Create a 30-day AI adoption plan for my practice.</w:t>
      </w:r>
    </w:p>
    <w:p w14:paraId="1C35C1C6" w14:textId="77777777" w:rsidR="00AE6EB5" w:rsidRDefault="00000000">
      <w:pPr>
        <w:pStyle w:val="ListParagraph"/>
        <w:numPr>
          <w:ilvl w:val="0"/>
          <w:numId w:val="1"/>
        </w:numPr>
        <w:spacing w:after="40"/>
      </w:pPr>
      <w:r>
        <w:rPr>
          <w:rFonts w:ascii="Arial" w:eastAsia="Arial" w:hAnsi="Arial" w:cs="Arial"/>
          <w:i/>
          <w:iCs/>
          <w:color w:val="333333"/>
          <w:sz w:val="19"/>
          <w:szCs w:val="19"/>
        </w:rPr>
        <w:t>Identify tasks that should never be delegated to AI, such as final advice decisions.</w:t>
      </w:r>
    </w:p>
    <w:p w14:paraId="55578CF7" w14:textId="77777777" w:rsidR="00AE6EB5" w:rsidRDefault="00000000">
      <w:pPr>
        <w:pStyle w:val="ListParagraph"/>
        <w:numPr>
          <w:ilvl w:val="0"/>
          <w:numId w:val="1"/>
        </w:numPr>
        <w:spacing w:after="40"/>
      </w:pPr>
      <w:r>
        <w:rPr>
          <w:rFonts w:ascii="Arial" w:eastAsia="Arial" w:hAnsi="Arial" w:cs="Arial"/>
          <w:i/>
          <w:iCs/>
          <w:color w:val="333333"/>
          <w:sz w:val="19"/>
          <w:szCs w:val="19"/>
        </w:rPr>
        <w:t>Create an AI usage policy for my team.</w:t>
      </w:r>
    </w:p>
    <w:p w14:paraId="1AC7B6E0" w14:textId="77777777" w:rsidR="00AE6EB5" w:rsidRDefault="00AE6EB5">
      <w:pPr>
        <w:spacing w:after="160"/>
      </w:pPr>
    </w:p>
    <w:p w14:paraId="7ABF6C5D" w14:textId="77777777" w:rsidR="00AE6EB5" w:rsidRDefault="00000000">
      <w:pPr>
        <w:pStyle w:val="Heading2"/>
        <w:spacing w:before="220" w:after="120"/>
      </w:pPr>
      <w:r>
        <w:rPr>
          <w:rFonts w:ascii="Arial" w:eastAsia="Arial" w:hAnsi="Arial" w:cs="Arial"/>
          <w:b/>
          <w:bCs/>
          <w:color w:val="1B3A6B"/>
          <w:sz w:val="25"/>
          <w:szCs w:val="25"/>
        </w:rPr>
        <w:t>Prompt 49: Build a Strategic Partnership Plan</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57519B6E" w14:textId="77777777">
        <w:tc>
          <w:tcPr>
            <w:tcW w:w="9350" w:type="dxa"/>
            <w:shd w:val="clear" w:color="auto" w:fill="E8ECF4"/>
            <w:tcMar>
              <w:top w:w="160" w:type="dxa"/>
              <w:left w:w="200" w:type="dxa"/>
              <w:bottom w:w="160" w:type="dxa"/>
              <w:right w:w="200" w:type="dxa"/>
            </w:tcMar>
          </w:tcPr>
          <w:p w14:paraId="1CAD2672"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49: Build a Strategic Partnership Plan</w:t>
            </w:r>
          </w:p>
          <w:p w14:paraId="39A8A43A" w14:textId="77777777" w:rsidR="00AE6EB5" w:rsidRDefault="00000000">
            <w:pPr>
              <w:spacing w:after="120"/>
            </w:pPr>
            <w:r>
              <w:rPr>
                <w:rFonts w:ascii="Arial" w:eastAsia="Arial" w:hAnsi="Arial" w:cs="Arial"/>
                <w:i/>
                <w:iCs/>
                <w:color w:val="333333"/>
                <w:sz w:val="18"/>
                <w:szCs w:val="18"/>
              </w:rPr>
              <w:t>Use this when: you want to grow through partnerships with accountants, attorneys or employers.</w:t>
            </w:r>
          </w:p>
          <w:p w14:paraId="15B1237C"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strategic partnership plan for my advisory practice.</w:t>
            </w:r>
          </w:p>
          <w:p w14:paraId="47AAFA6D"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serves [target clients]. Potential partners include [accountants, attorneys, employers, medical aid brokers, other professionals].</w:t>
            </w:r>
          </w:p>
          <w:p w14:paraId="05561226"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notes about my network and market: [paste notes].</w:t>
            </w:r>
          </w:p>
          <w:p w14:paraId="5202FA85"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Identify partnership types, ideal partner profiles, value exchange for both sides, outreach messages, and a 30-day partnership action plan.</w:t>
            </w:r>
          </w:p>
        </w:tc>
      </w:tr>
    </w:tbl>
    <w:p w14:paraId="70C4A000" w14:textId="77777777" w:rsidR="00AE6EB5" w:rsidRDefault="00000000">
      <w:pPr>
        <w:spacing w:before="100" w:after="60"/>
      </w:pPr>
      <w:r>
        <w:rPr>
          <w:rFonts w:ascii="Arial" w:eastAsia="Arial" w:hAnsi="Arial" w:cs="Arial"/>
          <w:b/>
          <w:bCs/>
          <w:i/>
          <w:iCs/>
          <w:color w:val="1B3A6B"/>
          <w:sz w:val="19"/>
          <w:szCs w:val="19"/>
        </w:rPr>
        <w:t>Useful follow-up prompts:</w:t>
      </w:r>
    </w:p>
    <w:p w14:paraId="423B266C" w14:textId="77777777" w:rsidR="00AE6EB5" w:rsidRDefault="00000000">
      <w:pPr>
        <w:pStyle w:val="ListParagraph"/>
        <w:numPr>
          <w:ilvl w:val="0"/>
          <w:numId w:val="1"/>
        </w:numPr>
        <w:spacing w:after="40"/>
      </w:pPr>
      <w:r>
        <w:rPr>
          <w:rFonts w:ascii="Arial" w:eastAsia="Arial" w:hAnsi="Arial" w:cs="Arial"/>
          <w:i/>
          <w:iCs/>
          <w:color w:val="333333"/>
          <w:sz w:val="19"/>
          <w:szCs w:val="19"/>
        </w:rPr>
        <w:t>Draft a partner outreach email to an accountant.</w:t>
      </w:r>
    </w:p>
    <w:p w14:paraId="723DD1FA" w14:textId="77777777" w:rsidR="00AE6EB5" w:rsidRDefault="00000000">
      <w:pPr>
        <w:pStyle w:val="ListParagraph"/>
        <w:numPr>
          <w:ilvl w:val="0"/>
          <w:numId w:val="1"/>
        </w:numPr>
        <w:spacing w:after="40"/>
      </w:pPr>
      <w:r>
        <w:rPr>
          <w:rFonts w:ascii="Arial" w:eastAsia="Arial" w:hAnsi="Arial" w:cs="Arial"/>
          <w:i/>
          <w:iCs/>
          <w:color w:val="333333"/>
          <w:sz w:val="19"/>
          <w:szCs w:val="19"/>
        </w:rPr>
        <w:t>Create a partner qualification checklist.</w:t>
      </w:r>
    </w:p>
    <w:p w14:paraId="48AD4E5E" w14:textId="77777777" w:rsidR="00AE6EB5" w:rsidRDefault="00000000">
      <w:pPr>
        <w:pStyle w:val="ListParagraph"/>
        <w:numPr>
          <w:ilvl w:val="0"/>
          <w:numId w:val="1"/>
        </w:numPr>
        <w:spacing w:after="40"/>
      </w:pPr>
      <w:r>
        <w:rPr>
          <w:rFonts w:ascii="Arial" w:eastAsia="Arial" w:hAnsi="Arial" w:cs="Arial"/>
          <w:i/>
          <w:iCs/>
          <w:color w:val="333333"/>
          <w:sz w:val="19"/>
          <w:szCs w:val="19"/>
        </w:rPr>
        <w:t>Suggest a mutual referral structure that is compliant and fair.</w:t>
      </w:r>
    </w:p>
    <w:p w14:paraId="3BA45161" w14:textId="77777777" w:rsidR="00AE6EB5" w:rsidRDefault="00AE6EB5">
      <w:pPr>
        <w:spacing w:after="160"/>
      </w:pPr>
    </w:p>
    <w:p w14:paraId="29D2B8ED" w14:textId="77777777" w:rsidR="00AE6EB5" w:rsidRDefault="00000000">
      <w:pPr>
        <w:pStyle w:val="Heading2"/>
        <w:spacing w:before="220" w:after="120"/>
      </w:pPr>
      <w:r>
        <w:rPr>
          <w:rFonts w:ascii="Arial" w:eastAsia="Arial" w:hAnsi="Arial" w:cs="Arial"/>
          <w:b/>
          <w:bCs/>
          <w:color w:val="1B3A6B"/>
          <w:sz w:val="25"/>
          <w:szCs w:val="25"/>
        </w:rPr>
        <w:t>Prompt 50: Build a 12-Month Practice Growth Roadmap</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7A85B1CE" w14:textId="77777777">
        <w:tc>
          <w:tcPr>
            <w:tcW w:w="9350" w:type="dxa"/>
            <w:shd w:val="clear" w:color="auto" w:fill="E8ECF4"/>
            <w:tcMar>
              <w:top w:w="160" w:type="dxa"/>
              <w:left w:w="200" w:type="dxa"/>
              <w:bottom w:w="160" w:type="dxa"/>
              <w:right w:w="200" w:type="dxa"/>
            </w:tcMar>
          </w:tcPr>
          <w:p w14:paraId="140D28E7" w14:textId="77777777" w:rsidR="00AE6EB5" w:rsidRDefault="00000000">
            <w:pPr>
              <w:spacing w:after="60"/>
            </w:pPr>
            <w:r>
              <w:rPr>
                <w:rFonts w:ascii="Arial" w:eastAsia="Arial" w:hAnsi="Arial" w:cs="Arial"/>
                <w:b/>
                <w:bCs/>
                <w:color w:val="C9972C"/>
                <w:sz w:val="16"/>
                <w:szCs w:val="16"/>
              </w:rPr>
              <w:t>COPY, EDIT AND PASTE PROMPT</w:t>
            </w:r>
            <w:r>
              <w:rPr>
                <w:rFonts w:ascii="Arial" w:eastAsia="Arial" w:hAnsi="Arial" w:cs="Arial"/>
                <w:b/>
                <w:bCs/>
                <w:color w:val="1B3A6B"/>
                <w:sz w:val="21"/>
                <w:szCs w:val="21"/>
              </w:rPr>
              <w:t xml:space="preserve">: Prompt 50: Build a 12-Month Practice Growth Roadmap</w:t>
            </w:r>
          </w:p>
          <w:p w14:paraId="57E6E05C" w14:textId="77777777" w:rsidR="00AE6EB5" w:rsidRDefault="00000000">
            <w:pPr>
              <w:spacing w:after="120"/>
            </w:pPr>
            <w:r>
              <w:rPr>
                <w:rFonts w:ascii="Arial" w:eastAsia="Arial" w:hAnsi="Arial" w:cs="Arial"/>
                <w:i/>
                <w:iCs/>
                <w:color w:val="333333"/>
                <w:sz w:val="18"/>
                <w:szCs w:val="18"/>
              </w:rPr>
              <w:t>Use this when: you want a longer-term but practical growth plan for your practice.</w:t>
            </w:r>
          </w:p>
          <w:p w14:paraId="4F3A1D56" w14:textId="77777777" w:rsidR="00AE6EB5" w:rsidRDefault="00000000">
            <w:pPr>
              <w:spacing w:after="60"/>
            </w:pPr>
            <w:r>
              <w:rPr>
                <w:rFonts w:ascii="Arial" w:eastAsia="Arial" w:hAnsi="Arial" w:cs="Arial"/>
                <w:b/>
                <w:bCs/>
                <w:color w:val="1B3A6B"/>
                <w:sz w:val="19"/>
                <w:szCs w:val="19"/>
              </w:rPr>
              <w:t xml:space="preserve">Goal: </w:t>
            </w:r>
            <w:r>
              <w:rPr>
                <w:rFonts w:ascii="Arial" w:eastAsia="Arial" w:hAnsi="Arial" w:cs="Arial"/>
                <w:color w:val="333333"/>
                <w:sz w:val="19"/>
                <w:szCs w:val="19"/>
              </w:rPr>
              <w:t>Create a 12-month growth roadmap for my financial advisory practice.</w:t>
            </w:r>
          </w:p>
          <w:p w14:paraId="03844603" w14:textId="77777777" w:rsidR="00AE6EB5" w:rsidRDefault="00000000">
            <w:pPr>
              <w:spacing w:after="60"/>
            </w:pPr>
            <w:r>
              <w:rPr>
                <w:rFonts w:ascii="Arial" w:eastAsia="Arial" w:hAnsi="Arial" w:cs="Arial"/>
                <w:b/>
                <w:bCs/>
                <w:color w:val="1B3A6B"/>
                <w:sz w:val="19"/>
                <w:szCs w:val="19"/>
              </w:rPr>
              <w:t xml:space="preserve">Context: </w:t>
            </w:r>
            <w:r>
              <w:rPr>
                <w:rFonts w:ascii="Arial" w:eastAsia="Arial" w:hAnsi="Arial" w:cs="Arial"/>
                <w:color w:val="333333"/>
                <w:sz w:val="19"/>
                <w:szCs w:val="19"/>
              </w:rPr>
              <w:t>My practice currently manages approximately [number] clients and R[amount] in assets under advice. My goal is to [growth goal, e.g. grow AUA by X%, add a new specialisation, hire support staff].</w:t>
            </w:r>
          </w:p>
          <w:p w14:paraId="047E856F" w14:textId="77777777" w:rsidR="00AE6EB5" w:rsidRDefault="00000000">
            <w:pPr>
              <w:spacing w:after="60"/>
            </w:pPr>
            <w:r>
              <w:rPr>
                <w:rFonts w:ascii="Arial" w:eastAsia="Arial" w:hAnsi="Arial" w:cs="Arial"/>
                <w:b/>
                <w:bCs/>
                <w:color w:val="1B3A6B"/>
                <w:sz w:val="19"/>
                <w:szCs w:val="19"/>
              </w:rPr>
              <w:t xml:space="preserve">Source: </w:t>
            </w:r>
            <w:r>
              <w:rPr>
                <w:rFonts w:ascii="Arial" w:eastAsia="Arial" w:hAnsi="Arial" w:cs="Arial"/>
                <w:color w:val="333333"/>
                <w:sz w:val="19"/>
                <w:szCs w:val="19"/>
              </w:rPr>
              <w:t>Use these current strengths, weaknesses, opportunities and threats: [paste notes].</w:t>
            </w:r>
          </w:p>
          <w:p w14:paraId="04D1AA7A" w14:textId="77777777" w:rsidR="00AE6EB5" w:rsidRDefault="00000000">
            <w:r>
              <w:rPr>
                <w:rFonts w:ascii="Arial" w:eastAsia="Arial" w:hAnsi="Arial" w:cs="Arial"/>
                <w:b/>
                <w:bCs/>
                <w:color w:val="1B3A6B"/>
                <w:sz w:val="19"/>
                <w:szCs w:val="19"/>
              </w:rPr>
              <w:t xml:space="preserve">Expectation: </w:t>
            </w:r>
            <w:r>
              <w:rPr>
                <w:rFonts w:ascii="Arial" w:eastAsia="Arial" w:hAnsi="Arial" w:cs="Arial"/>
                <w:color w:val="333333"/>
                <w:sz w:val="19"/>
                <w:szCs w:val="19"/>
              </w:rPr>
              <w:t>Create a 12-month roadmap by quarter with priorities, projects, capabilities needed, client and revenue actions, compliance considerations and success measures.</w:t>
            </w:r>
          </w:p>
        </w:tc>
      </w:tr>
    </w:tbl>
    <w:p w14:paraId="76032178" w14:textId="77777777" w:rsidR="00AE6EB5" w:rsidRDefault="00000000">
      <w:pPr>
        <w:spacing w:before="100" w:after="60"/>
      </w:pPr>
      <w:r>
        <w:rPr>
          <w:rFonts w:ascii="Arial" w:eastAsia="Arial" w:hAnsi="Arial" w:cs="Arial"/>
          <w:b/>
          <w:bCs/>
          <w:i/>
          <w:iCs/>
          <w:color w:val="1B3A6B"/>
          <w:sz w:val="19"/>
          <w:szCs w:val="19"/>
        </w:rPr>
        <w:t>Useful follow-up prompts:</w:t>
      </w:r>
    </w:p>
    <w:p w14:paraId="7127FFB0" w14:textId="77777777" w:rsidR="00AE6EB5" w:rsidRDefault="00000000">
      <w:pPr>
        <w:pStyle w:val="ListParagraph"/>
        <w:numPr>
          <w:ilvl w:val="0"/>
          <w:numId w:val="1"/>
        </w:numPr>
        <w:spacing w:after="40"/>
      </w:pPr>
      <w:r>
        <w:rPr>
          <w:rFonts w:ascii="Arial" w:eastAsia="Arial" w:hAnsi="Arial" w:cs="Arial"/>
          <w:i/>
          <w:iCs/>
          <w:color w:val="333333"/>
          <w:sz w:val="19"/>
          <w:szCs w:val="19"/>
        </w:rPr>
        <w:t>Turn this into a quarterly scorecard.</w:t>
      </w:r>
    </w:p>
    <w:p w14:paraId="2688EFF6" w14:textId="77777777" w:rsidR="00AE6EB5" w:rsidRDefault="00000000">
      <w:pPr>
        <w:pStyle w:val="ListParagraph"/>
        <w:numPr>
          <w:ilvl w:val="0"/>
          <w:numId w:val="1"/>
        </w:numPr>
        <w:spacing w:after="40"/>
      </w:pPr>
      <w:r>
        <w:rPr>
          <w:rFonts w:ascii="Arial" w:eastAsia="Arial" w:hAnsi="Arial" w:cs="Arial"/>
          <w:i/>
          <w:iCs/>
          <w:color w:val="333333"/>
          <w:sz w:val="19"/>
          <w:szCs w:val="19"/>
        </w:rPr>
        <w:t>Create first-quarter action steps.</w:t>
      </w:r>
    </w:p>
    <w:p w14:paraId="6E6A6EEE" w14:textId="77777777" w:rsidR="00AE6EB5" w:rsidRDefault="00000000">
      <w:pPr>
        <w:pStyle w:val="ListParagraph"/>
        <w:numPr>
          <w:ilvl w:val="0"/>
          <w:numId w:val="1"/>
        </w:numPr>
        <w:spacing w:after="40"/>
      </w:pPr>
      <w:r>
        <w:rPr>
          <w:rFonts w:ascii="Arial" w:eastAsia="Arial" w:hAnsi="Arial" w:cs="Arial"/>
          <w:i/>
          <w:iCs/>
          <w:color w:val="333333"/>
          <w:sz w:val="19"/>
          <w:szCs w:val="19"/>
        </w:rPr>
        <w:t>Identify what resources or hires I need to achieve this roadmap.</w:t>
      </w:r>
    </w:p>
    <w:p w14:paraId="042E9401" w14:textId="77777777" w:rsidR="00AE6EB5" w:rsidRDefault="00AE6EB5">
      <w:pPr>
        <w:spacing w:after="160"/>
      </w:pPr>
    </w:p>
    <w:p w14:paraId="09F0A170" w14:textId="77777777" w:rsidR="00AE6EB5" w:rsidRDefault="00000000">
      <w:r>
        <w:br w:type="page"/>
      </w:r>
    </w:p>
    <w:p w14:paraId="6F6E0C91"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Final Thoughts</w:t>
      </w:r>
    </w:p>
    <w:p w14:paraId="6BE5106F" w14:textId="77777777" w:rsidR="00AE6EB5" w:rsidRDefault="00000000">
      <w:pPr>
        <w:spacing w:after="160"/>
      </w:pPr>
      <w:r>
        <w:rPr>
          <w:rFonts w:ascii="Arial" w:eastAsia="Arial" w:hAnsi="Arial" w:cs="Arial"/>
          <w:color w:val="333333"/>
          <w:sz w:val="21"/>
          <w:szCs w:val="21"/>
        </w:rPr>
        <w:t>AI becomes valuable when it is used consistently on real advisory tasks. The aim is not to use AI for everything. The aim is to use it where it saves time, improves thinking, strengthens client communication or helps you act with more clarity, while your professional judgement and compliance obligations remain firmly in charge.</w:t>
      </w:r>
    </w:p>
    <w:p w14:paraId="4DB4529B" w14:textId="77777777" w:rsidR="00AE6EB5" w:rsidRDefault="00000000">
      <w:pPr>
        <w:spacing w:after="160"/>
      </w:pPr>
      <w:r>
        <w:rPr>
          <w:rFonts w:ascii="Arial" w:eastAsia="Arial" w:hAnsi="Arial" w:cs="Arial"/>
          <w:color w:val="333333"/>
          <w:sz w:val="21"/>
          <w:szCs w:val="21"/>
        </w:rPr>
        <w:t>As you work through this guide, keep building your own prompt library. Save the prompts that work, improve the ones that are too generic, and adapt them for your specialisation, your clients and your compliance requirements. Over time, this becomes a practical practice asset.</w:t>
      </w:r>
    </w:p>
    <w:tbl>
      <w:tblPr>
        <w:tblW w:w="935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AE6EB5" w14:paraId="259FCE52" w14:textId="77777777">
        <w:tc>
          <w:tcPr>
            <w:tcW w:w="9350" w:type="dxa"/>
            <w:shd w:val="clear" w:color="auto" w:fill="E8ECF4"/>
            <w:tcMar>
              <w:top w:w="160" w:type="dxa"/>
              <w:left w:w="200" w:type="dxa"/>
              <w:bottom w:w="160" w:type="dxa"/>
              <w:right w:w="200" w:type="dxa"/>
            </w:tcMar>
          </w:tcPr>
          <w:p w14:paraId="19D1EDE3" w14:textId="77777777" w:rsidR="00AE6EB5" w:rsidRDefault="00000000">
            <w:r>
              <w:rPr>
                <w:rFonts w:ascii="Arial" w:eastAsia="Arial" w:hAnsi="Arial" w:cs="Arial"/>
                <w:b/>
                <w:bCs/>
                <w:color w:val="1B3A6B"/>
                <w:sz w:val="19"/>
                <w:szCs w:val="19"/>
              </w:rPr>
              <w:t xml:space="preserve">Your next step  </w:t>
            </w:r>
            <w:r>
              <w:rPr>
                <w:rFonts w:ascii="Arial" w:eastAsia="Arial" w:hAnsi="Arial" w:cs="Arial"/>
                <w:color w:val="333333"/>
                <w:sz w:val="19"/>
                <w:szCs w:val="19"/>
              </w:rPr>
              <w:t>Choose one advisory area that matters most right now. Pick three prompts from that section. Use them this week. Refine the outputs, turn them into actions, and review what changed. Small, consistent use is where the value starts.</w:t>
            </w:r>
          </w:p>
        </w:tc>
      </w:tr>
    </w:tbl>
    <w:p w14:paraId="7EBAE3BF" w14:textId="77777777" w:rsidR="00AE6EB5" w:rsidRDefault="00000000">
      <w:r>
        <w:br w:type="page"/>
      </w:r>
    </w:p>
    <w:p w14:paraId="62C00CEC" w14:textId="77777777" w:rsidR="00AE6EB5"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About Gen AI Innovation™</w:t>
      </w:r>
    </w:p>
    <w:p w14:paraId="7CBCA15B" w14:textId="77777777" w:rsidR="00AE6EB5" w:rsidRDefault="00000000">
      <w:pPr>
        <w:spacing w:after="160"/>
      </w:pPr>
      <w:r>
        <w:rPr>
          <w:rFonts w:ascii="Arial" w:eastAsia="Arial" w:hAnsi="Arial" w:cs="Arial"/>
          <w:color w:val="333333"/>
          <w:sz w:val="21"/>
          <w:szCs w:val="21"/>
        </w:rPr>
        <w:t>This guide is part of the Gen AI Innovation™ Prompt Library Series: practical, sector-specific AI prompt collections created for South African business owners and professionals.</w:t>
      </w:r>
    </w:p>
    <w:p w14:paraId="6B872847" w14:textId="77777777" w:rsidR="00AE6EB5" w:rsidRDefault="00000000">
      <w:pPr>
        <w:spacing w:after="160"/>
      </w:pPr>
      <w:r>
        <w:rPr>
          <w:rFonts w:ascii="Arial" w:eastAsia="Arial" w:hAnsi="Arial" w:cs="Arial"/>
          <w:color w:val="333333"/>
          <w:sz w:val="21"/>
          <w:szCs w:val="21"/>
        </w:rPr>
        <w:t>Gen AI Innovation™ provides practical AI training, strategic consulting and hands-on workshops that help teams turn AI from a buzzword into a daily working habit.</w:t>
      </w:r>
    </w:p>
    <w:p w14:paraId="3B210E53" w14:textId="77777777" w:rsidR="00AE6EB5" w:rsidRDefault="00000000">
      <w:pPr>
        <w:spacing w:after="160"/>
      </w:pPr>
      <w:r>
        <w:rPr>
          <w:rFonts w:ascii="Arial" w:eastAsia="Arial" w:hAnsi="Arial" w:cs="Arial"/>
          <w:color w:val="333333"/>
          <w:sz w:val="21"/>
          <w:szCs w:val="21"/>
        </w:rPr>
        <w:t>If this guide helped your practice, consider building a companion library for another role in your team. Paraplanning, client service or compliance each benefit from their own tailored prompt set.</w:t>
      </w:r>
    </w:p>
    <w:p w14:paraId="7E2F5A98" w14:textId="77777777" w:rsidR="00AE6EB5" w:rsidRDefault="00AE6EB5">
      <w:pPr>
        <w:spacing w:after="260"/>
      </w:pPr>
    </w:p>
    <w:p w14:paraId="79B36E41" w14:textId="77777777" w:rsidR="00AE6EB5" w:rsidRDefault="00000000">
      <w:pPr>
        <w:spacing w:after="160"/>
        <w:jc w:val="center"/>
      </w:pPr>
      <w:r>
        <w:rPr>
          <w:noProof/>
        </w:rPr>
        <w:drawing>
          <wp:inline distT="0" distB="0" distL="0" distR="0" wp14:anchorId="246625C4" wp14:editId="03B26051">
            <wp:extent cx="5924550" cy="2962275"/>
            <wp:effectExtent l="190500" t="190500" r="190500" b="200025"/>
            <wp:docPr id="113992173" name="Graeme Pitt contact details" descr="Graeme Pitt contact details" title="Graeme Pitt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25254" cy="2962627"/>
                    </a:xfrm>
                    <a:prstGeom prst="rect">
                      <a:avLst/>
                    </a:prstGeom>
                    <a:ln>
                      <a:noFill/>
                    </a:ln>
                    <a:effectLst>
                      <a:outerShdw blurRad="190500" algn="tl" rotWithShape="0">
                        <a:srgbClr val="000000">
                          <a:alpha val="70000"/>
                        </a:srgbClr>
                      </a:outerShdw>
                    </a:effectLst>
                  </pic:spPr>
                </pic:pic>
              </a:graphicData>
            </a:graphic>
          </wp:inline>
        </w:drawing>
      </w:r>
    </w:p>
    <w:sectPr w:rsidR="00AE6EB5">
      <w:headerReference w:type="default" r:id="rId11"/>
      <w:footerReference w:type="default" r:id="rId12"/>
      <w:pgSz w:w="12240" w:h="15840"/>
      <w:pgMar w:top="1440" w:right="1350" w:bottom="144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6497" w14:textId="77777777" w:rsidR="007F699D" w:rsidRDefault="007F699D">
      <w:r>
        <w:separator/>
      </w:r>
    </w:p>
  </w:endnote>
  <w:endnote w:type="continuationSeparator" w:id="0">
    <w:p w14:paraId="4B767986" w14:textId="77777777" w:rsidR="007F699D" w:rsidRDefault="007F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5165" w14:textId="77777777" w:rsidR="00AE6EB5" w:rsidRDefault="00000000">
    <w:pPr>
      <w:pBdr>
        <w:top w:val="single" w:sz="6" w:space="4" w:color="C9972C"/>
      </w:pBdr>
      <w:spacing w:before="80"/>
      <w:jc w:val="center"/>
    </w:pPr>
    <w:r>
      <w:rPr>
        <w:rFonts w:ascii="Arial" w:eastAsia="Arial" w:hAnsi="Arial" w:cs="Arial"/>
        <w:color w:val="C9972C"/>
        <w:sz w:val="15"/>
        <w:szCs w:val="15"/>
      </w:rPr>
      <w:t xml:space="preserve">© 2026 Gen AI Innovation™. All rights reserved.   |   Page </w:t>
    </w:r>
    <w:r>
      <w:rPr>
        <w:rFonts w:ascii="Arial" w:eastAsia="Arial" w:hAnsi="Arial" w:cs="Arial"/>
        <w:color w:val="C9972C"/>
        <w:sz w:val="15"/>
        <w:szCs w:val="15"/>
      </w:rPr>
      <w:fldChar w:fldCharType="begin"/>
    </w:r>
    <w:r>
      <w:rPr>
        <w:rFonts w:ascii="Arial" w:eastAsia="Arial" w:hAnsi="Arial" w:cs="Arial"/>
        <w:color w:val="C9972C"/>
        <w:sz w:val="15"/>
        <w:szCs w:val="15"/>
      </w:rPr>
      <w:instrText>PAGE</w:instrText>
    </w:r>
    <w:r>
      <w:rPr>
        <w:rFonts w:ascii="Arial" w:eastAsia="Arial" w:hAnsi="Arial" w:cs="Arial"/>
        <w:color w:val="C9972C"/>
        <w:sz w:val="15"/>
        <w:szCs w:val="15"/>
      </w:rPr>
      <w:fldChar w:fldCharType="separate"/>
    </w:r>
    <w:r w:rsidR="00292A94">
      <w:rPr>
        <w:rFonts w:ascii="Arial" w:eastAsia="Arial" w:hAnsi="Arial" w:cs="Arial"/>
        <w:noProof/>
        <w:color w:val="C9972C"/>
        <w:sz w:val="15"/>
        <w:szCs w:val="15"/>
      </w:rPr>
      <w:t>1</w:t>
    </w:r>
    <w:r>
      <w:rPr>
        <w:rFonts w:ascii="Arial" w:eastAsia="Arial" w:hAnsi="Arial" w:cs="Arial"/>
        <w:color w:val="C9972C"/>
        <w:sz w:val="15"/>
        <w:szCs w:val="15"/>
      </w:rPr>
      <w:fldChar w:fldCharType="end"/>
    </w:r>
    <w:r>
      <w:rPr>
        <w:rFonts w:ascii="Arial" w:eastAsia="Arial" w:hAnsi="Arial" w:cs="Arial"/>
        <w:color w:val="C9972C"/>
        <w:sz w:val="15"/>
        <w:szCs w:val="15"/>
      </w:rPr>
      <w:t xml:space="preserve"> of </w:t>
    </w:r>
    <w:r>
      <w:rPr>
        <w:rFonts w:ascii="Arial" w:eastAsia="Arial" w:hAnsi="Arial" w:cs="Arial"/>
        <w:color w:val="C9972C"/>
        <w:sz w:val="15"/>
        <w:szCs w:val="15"/>
      </w:rPr>
      <w:fldChar w:fldCharType="begin"/>
    </w:r>
    <w:r>
      <w:rPr>
        <w:rFonts w:ascii="Arial" w:eastAsia="Arial" w:hAnsi="Arial" w:cs="Arial"/>
        <w:color w:val="C9972C"/>
        <w:sz w:val="15"/>
        <w:szCs w:val="15"/>
      </w:rPr>
      <w:instrText>NUMPAGES</w:instrText>
    </w:r>
    <w:r>
      <w:rPr>
        <w:rFonts w:ascii="Arial" w:eastAsia="Arial" w:hAnsi="Arial" w:cs="Arial"/>
        <w:color w:val="C9972C"/>
        <w:sz w:val="15"/>
        <w:szCs w:val="15"/>
      </w:rPr>
      <w:fldChar w:fldCharType="separate"/>
    </w:r>
    <w:r w:rsidR="00292A94">
      <w:rPr>
        <w:rFonts w:ascii="Arial" w:eastAsia="Arial" w:hAnsi="Arial" w:cs="Arial"/>
        <w:noProof/>
        <w:color w:val="C9972C"/>
        <w:sz w:val="15"/>
        <w:szCs w:val="15"/>
      </w:rPr>
      <w:t>2</w:t>
    </w:r>
    <w:r>
      <w:rPr>
        <w:rFonts w:ascii="Arial" w:eastAsia="Arial" w:hAnsi="Arial" w:cs="Arial"/>
        <w:color w:val="C9972C"/>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F1022" w14:textId="77777777" w:rsidR="007F699D" w:rsidRDefault="007F699D">
      <w:r>
        <w:separator/>
      </w:r>
    </w:p>
  </w:footnote>
  <w:footnote w:type="continuationSeparator" w:id="0">
    <w:p w14:paraId="6764ADFC" w14:textId="77777777" w:rsidR="007F699D" w:rsidRDefault="007F6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226" w14:textId="77777777" w:rsidR="00AE6EB5" w:rsidRDefault="00000000">
    <w:pPr>
      <w:pBdr>
        <w:bottom w:val="single" w:sz="6" w:space="4" w:color="C9972C"/>
      </w:pBdr>
      <w:spacing w:after="120"/>
      <w:jc w:val="right"/>
    </w:pPr>
    <w:r>
      <w:rPr>
        <w:rFonts w:ascii="Arial" w:eastAsia="Arial" w:hAnsi="Arial" w:cs="Arial"/>
        <w:color w:val="C9972C"/>
        <w:sz w:val="16"/>
        <w:szCs w:val="16"/>
      </w:rPr>
      <w:t>FINANCIAL ADVISORS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C217A"/>
    <w:multiLevelType w:val="hybridMultilevel"/>
    <w:tmpl w:val="BF34BDB8"/>
    <w:lvl w:ilvl="0" w:tplc="C744090E">
      <w:start w:val="1"/>
      <w:numFmt w:val="bullet"/>
      <w:lvlText w:val="●"/>
      <w:lvlJc w:val="left"/>
      <w:pPr>
        <w:ind w:left="720" w:hanging="360"/>
      </w:pPr>
    </w:lvl>
    <w:lvl w:ilvl="1" w:tplc="A204DA58">
      <w:start w:val="1"/>
      <w:numFmt w:val="bullet"/>
      <w:lvlText w:val="○"/>
      <w:lvlJc w:val="left"/>
      <w:pPr>
        <w:ind w:left="1440" w:hanging="360"/>
      </w:pPr>
    </w:lvl>
    <w:lvl w:ilvl="2" w:tplc="01D47644">
      <w:start w:val="1"/>
      <w:numFmt w:val="bullet"/>
      <w:lvlText w:val="■"/>
      <w:lvlJc w:val="left"/>
      <w:pPr>
        <w:ind w:left="2160" w:hanging="360"/>
      </w:pPr>
    </w:lvl>
    <w:lvl w:ilvl="3" w:tplc="7F3A64E6">
      <w:start w:val="1"/>
      <w:numFmt w:val="bullet"/>
      <w:lvlText w:val="●"/>
      <w:lvlJc w:val="left"/>
      <w:pPr>
        <w:ind w:left="2880" w:hanging="360"/>
      </w:pPr>
    </w:lvl>
    <w:lvl w:ilvl="4" w:tplc="3B186146">
      <w:start w:val="1"/>
      <w:numFmt w:val="bullet"/>
      <w:lvlText w:val="○"/>
      <w:lvlJc w:val="left"/>
      <w:pPr>
        <w:ind w:left="3600" w:hanging="360"/>
      </w:pPr>
    </w:lvl>
    <w:lvl w:ilvl="5" w:tplc="1A8CEDD2">
      <w:start w:val="1"/>
      <w:numFmt w:val="bullet"/>
      <w:lvlText w:val="■"/>
      <w:lvlJc w:val="left"/>
      <w:pPr>
        <w:ind w:left="4320" w:hanging="360"/>
      </w:pPr>
    </w:lvl>
    <w:lvl w:ilvl="6" w:tplc="3C74B9F4">
      <w:start w:val="1"/>
      <w:numFmt w:val="bullet"/>
      <w:lvlText w:val="●"/>
      <w:lvlJc w:val="left"/>
      <w:pPr>
        <w:ind w:left="5040" w:hanging="360"/>
      </w:pPr>
    </w:lvl>
    <w:lvl w:ilvl="7" w:tplc="51C0B820">
      <w:start w:val="1"/>
      <w:numFmt w:val="bullet"/>
      <w:lvlText w:val="●"/>
      <w:lvlJc w:val="left"/>
      <w:pPr>
        <w:ind w:left="5760" w:hanging="360"/>
      </w:pPr>
    </w:lvl>
    <w:lvl w:ilvl="8" w:tplc="377AB90C">
      <w:start w:val="1"/>
      <w:numFmt w:val="bullet"/>
      <w:lvlText w:val="●"/>
      <w:lvlJc w:val="left"/>
      <w:pPr>
        <w:ind w:left="6480" w:hanging="360"/>
      </w:pPr>
    </w:lvl>
  </w:abstractNum>
  <w:num w:numId="1" w16cid:durableId="3685788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EB5"/>
    <w:rsid w:val="00292A94"/>
    <w:rsid w:val="006B111C"/>
    <w:rsid w:val="0077651B"/>
    <w:rsid w:val="007F699D"/>
    <w:rsid w:val="00900D7A"/>
    <w:rsid w:val="00AE6EB5"/>
    <w:rsid w:val="00B562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B950"/>
  <w15:docId w15:val="{FEFBE936-6F59-40C8-AA34-D8D59569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8388</Words>
  <Characters>47816</Characters>
  <Application>Microsoft Office Word</Application>
  <DocSecurity>0</DocSecurity>
  <Lines>398</Lines>
  <Paragraphs>112</Paragraphs>
  <ScaleCrop>false</ScaleCrop>
  <Company/>
  <LinksUpToDate>false</LinksUpToDate>
  <CharactersWithSpaces>56092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2026-07-05T16:35:00Z</dcterms:created>
  <dcterms:modified xsi:type="dcterms:W3CDTF">2026-07-07T08:32:00Z</dcterms:modified>
</cp:coreProperties>
</file>