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92E96" w14:textId="77777777" w:rsidR="00622579" w:rsidRDefault="00622579">
      <w:pPr>
        <w:spacing w:after="80"/>
      </w:pPr>
    </w:p>
    <w:p w14:paraId="78AD1232" w14:textId="77777777" w:rsidR="00622579" w:rsidRDefault="00000000">
      <w:pPr>
        <w:spacing w:after="60"/>
        <w:jc w:val="center"/>
      </w:pPr>
      <w:r>
        <w:rPr>
          <w:noProof/>
        </w:rPr>
        <w:drawing>
          <wp:inline distT="0" distB="0" distL="0" distR="0" wp14:anchorId="65C1DD70" wp14:editId="3B34016A">
            <wp:extent cx="2645410" cy="202296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661895" cy="2035567"/>
                    </a:xfrm>
                    <a:prstGeom prst="rect">
                      <a:avLst/>
                    </a:prstGeom>
                  </pic:spPr>
                </pic:pic>
              </a:graphicData>
            </a:graphic>
          </wp:inline>
        </w:drawing>
      </w:r>
    </w:p>
    <w:p w14:paraId="22A002F9" w14:textId="77777777" w:rsidR="00622579" w:rsidRDefault="00000000">
      <w:pPr>
        <w:spacing w:after="20"/>
        <w:jc w:val="center"/>
      </w:pPr>
      <w:r>
        <w:rPr>
          <w:rFonts w:ascii="Arial" w:eastAsia="Arial" w:hAnsi="Arial" w:cs="Arial"/>
          <w:b/>
          <w:bCs/>
          <w:color w:val="C9972C"/>
        </w:rPr>
        <w:t>GEN AI INNOVATION™ PROMPT LIBRARY SERIES</w:t>
      </w:r>
    </w:p>
    <w:p w14:paraId="6F9ED934" w14:textId="77777777" w:rsidR="00622579" w:rsidRDefault="00000000">
      <w:pPr>
        <w:spacing w:before="120" w:after="20"/>
        <w:jc w:val="center"/>
      </w:pPr>
      <w:r>
        <w:rPr>
          <w:rFonts w:ascii="Arial" w:eastAsia="Arial" w:hAnsi="Arial" w:cs="Arial"/>
          <w:b/>
          <w:bCs/>
          <w:color w:val="1B3A6B"/>
          <w:sz w:val="36"/>
          <w:szCs w:val="36"/>
        </w:rPr>
        <w:t>The South African Practical AI Prompt Library</w:t>
      </w:r>
    </w:p>
    <w:p w14:paraId="3BFF9C6C" w14:textId="77777777" w:rsidR="00622579" w:rsidRDefault="00000000">
      <w:pPr>
        <w:spacing w:after="120"/>
        <w:jc w:val="center"/>
      </w:pPr>
      <w:r>
        <w:rPr>
          <w:rFonts w:ascii="Arial" w:eastAsia="Arial" w:hAnsi="Arial" w:cs="Arial"/>
          <w:b/>
          <w:bCs/>
          <w:color w:val="1B3A6B"/>
          <w:sz w:val="36"/>
          <w:szCs w:val="36"/>
        </w:rPr>
        <w:t>for Government Departments</w:t>
      </w:r>
    </w:p>
    <w:p w14:paraId="5820B0E0" w14:textId="77777777" w:rsidR="00622579" w:rsidRDefault="00000000">
      <w:pPr>
        <w:spacing w:after="140"/>
        <w:jc w:val="center"/>
      </w:pPr>
      <w:r>
        <w:rPr>
          <w:rFonts w:ascii="Arial" w:eastAsia="Arial" w:hAnsi="Arial" w:cs="Arial"/>
          <w:i/>
          <w:iCs/>
          <w:color w:val="222222"/>
        </w:rPr>
        <w:t>50 practical GCSE prompts to strengthen policy, service delivery and governance in the South African public service.</w:t>
      </w:r>
    </w:p>
    <w:p w14:paraId="792E72D0" w14:textId="77777777" w:rsidR="00622579" w:rsidRDefault="00000000">
      <w:pPr>
        <w:spacing w:after="80"/>
        <w:jc w:val="center"/>
      </w:pPr>
      <w:r>
        <w:rPr>
          <w:noProof/>
        </w:rPr>
        <w:drawing>
          <wp:inline distT="0" distB="0" distL="0" distR="0" wp14:anchorId="44E5B97B" wp14:editId="230210DE">
            <wp:extent cx="5316855" cy="1562100"/>
            <wp:effectExtent l="190500" t="190500" r="188595" b="190500"/>
            <wp:docPr id="1279383280" name="Picture 127938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8"/>
                    <a:srcRect b="3527"/>
                    <a:stretch>
                      <a:fillRect/>
                    </a:stretch>
                  </pic:blipFill>
                  <pic:spPr bwMode="auto">
                    <a:xfrm>
                      <a:off x="0" y="0"/>
                      <a:ext cx="5324061" cy="1564217"/>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05F795EB" w14:textId="77777777" w:rsidR="00622579" w:rsidRDefault="00000000">
      <w:pPr>
        <w:spacing w:after="140"/>
        <w:jc w:val="center"/>
      </w:pPr>
      <w:r>
        <w:rPr>
          <w:noProof/>
        </w:rPr>
        <w:drawing>
          <wp:inline distT="0" distB="0" distL="0" distR="0" wp14:anchorId="523879D3" wp14:editId="2A2BA95E">
            <wp:extent cx="5234337" cy="3152775"/>
            <wp:effectExtent l="190500" t="190500" r="194945" b="180975"/>
            <wp:docPr id="127849419" name="Picture 127849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246255" cy="3159954"/>
                    </a:xfrm>
                    <a:prstGeom prst="rect">
                      <a:avLst/>
                    </a:prstGeom>
                    <a:ln>
                      <a:noFill/>
                    </a:ln>
                    <a:effectLst>
                      <a:outerShdw blurRad="190500" algn="tl" rotWithShape="0">
                        <a:srgbClr val="000000">
                          <a:alpha val="70000"/>
                        </a:srgbClr>
                      </a:outerShdw>
                    </a:effectLst>
                  </pic:spPr>
                </pic:pic>
              </a:graphicData>
            </a:graphic>
          </wp:inline>
        </w:drawing>
      </w:r>
    </w:p>
    <w:p w14:paraId="063F11B2" w14:textId="77777777" w:rsidR="00622579" w:rsidRDefault="00000000">
      <w:pPr>
        <w:spacing w:after="30"/>
        <w:jc w:val="center"/>
      </w:pPr>
      <w:r>
        <w:rPr>
          <w:rFonts w:ascii="Arial" w:eastAsia="Arial" w:hAnsi="Arial" w:cs="Arial"/>
          <w:b/>
          <w:bCs/>
          <w:color w:val="1B3A6B"/>
          <w:sz w:val="16"/>
          <w:szCs w:val="16"/>
        </w:rPr>
        <w:t>EMPOWERING PEOPLE. ENHANCING POTENTIAL. SHAPING TOMORROW.</w:t>
      </w:r>
    </w:p>
    <w:p w14:paraId="766F52B9" w14:textId="77777777" w:rsidR="00622579" w:rsidRDefault="00000000">
      <w:r>
        <w:br w:type="page"/>
      </w:r>
    </w:p>
    <w:p w14:paraId="605498AB" w14:textId="77777777" w:rsidR="0071110C" w:rsidRDefault="0071110C">
      <w:pPr>
        <w:pStyle w:val="Heading1"/>
        <w:pBdr>
          <w:bottom w:val="single" w:sz="8" w:space="4" w:color="C9972C"/>
        </w:pBdr>
        <w:spacing w:before="320" w:after="160"/>
        <w:rPr>
          <w:rFonts w:ascii="Arial" w:eastAsia="Arial" w:hAnsi="Arial" w:cs="Arial"/>
          <w:b/>
          <w:bCs/>
          <w:color w:val="1B3A6B"/>
          <w:sz w:val="30"/>
          <w:szCs w:val="30"/>
        </w:rPr>
      </w:pPr>
    </w:p>
    <w:p w14:paraId="27C56EA8" w14:textId="680D4673" w:rsidR="00622579" w:rsidRDefault="00000000">
      <w:pPr>
        <w:pStyle w:val="Heading1"/>
        <w:pBdr>
          <w:bottom w:val="single" w:sz="8" w:space="4" w:color="C9972C"/>
        </w:pBdr>
        <w:spacing w:before="320" w:after="160"/>
      </w:pPr>
      <w:r>
        <w:rPr>
          <w:rFonts w:ascii="Arial" w:eastAsia="Arial" w:hAnsi="Arial" w:cs="Arial"/>
          <w:b/>
          <w:bCs/>
          <w:color w:val="1B3A6B"/>
          <w:sz w:val="30"/>
          <w:szCs w:val="30"/>
        </w:rPr>
        <w:t>Guide Contents</w:t>
      </w:r>
    </w:p>
    <w:p w14:paraId="5C32E8CA" w14:textId="77777777" w:rsidR="00622579" w:rsidRDefault="00000000">
      <w:pPr>
        <w:spacing w:after="90"/>
      </w:pPr>
      <w:r>
        <w:rPr>
          <w:rFonts w:ascii="Arial" w:eastAsia="Arial" w:hAnsi="Arial" w:cs="Arial"/>
          <w:b/>
          <w:bCs/>
          <w:color w:val="C9972C"/>
          <w:sz w:val="21"/>
          <w:szCs w:val="21"/>
        </w:rPr>
        <w:t xml:space="preserve">•  </w:t>
      </w:r>
      <w:r>
        <w:rPr>
          <w:rFonts w:ascii="Arial" w:eastAsia="Arial" w:hAnsi="Arial" w:cs="Arial"/>
          <w:color w:val="222222"/>
          <w:sz w:val="21"/>
          <w:szCs w:val="21"/>
        </w:rPr>
        <w:t>Welcome: why AI matters for South African government departments</w:t>
      </w:r>
    </w:p>
    <w:p w14:paraId="28196B58" w14:textId="77777777" w:rsidR="00622579" w:rsidRDefault="00000000">
      <w:pPr>
        <w:spacing w:after="90"/>
      </w:pPr>
      <w:r>
        <w:rPr>
          <w:rFonts w:ascii="Arial" w:eastAsia="Arial" w:hAnsi="Arial" w:cs="Arial"/>
          <w:b/>
          <w:bCs/>
          <w:color w:val="C9972C"/>
          <w:sz w:val="21"/>
          <w:szCs w:val="21"/>
        </w:rPr>
        <w:t xml:space="preserve">•  </w:t>
      </w:r>
      <w:r>
        <w:rPr>
          <w:rFonts w:ascii="Arial" w:eastAsia="Arial" w:hAnsi="Arial" w:cs="Arial"/>
          <w:color w:val="222222"/>
          <w:sz w:val="21"/>
          <w:szCs w:val="21"/>
        </w:rPr>
        <w:t>The GCSE Framework: Goal, Context, Source and Expectation</w:t>
      </w:r>
    </w:p>
    <w:p w14:paraId="7237E043" w14:textId="77777777" w:rsidR="00622579" w:rsidRDefault="00000000">
      <w:pPr>
        <w:spacing w:after="90"/>
      </w:pPr>
      <w:r>
        <w:rPr>
          <w:rFonts w:ascii="Arial" w:eastAsia="Arial" w:hAnsi="Arial" w:cs="Arial"/>
          <w:b/>
          <w:bCs/>
          <w:color w:val="C9972C"/>
          <w:sz w:val="21"/>
          <w:szCs w:val="21"/>
        </w:rPr>
        <w:t xml:space="preserve">•  </w:t>
      </w:r>
      <w:r>
        <w:rPr>
          <w:rFonts w:ascii="Arial" w:eastAsia="Arial" w:hAnsi="Arial" w:cs="Arial"/>
          <w:color w:val="222222"/>
          <w:sz w:val="21"/>
          <w:szCs w:val="21"/>
        </w:rPr>
        <w:t>How to use the prompt library effectively</w:t>
      </w:r>
    </w:p>
    <w:p w14:paraId="64A36D9D" w14:textId="77777777" w:rsidR="00622579" w:rsidRDefault="00000000">
      <w:pPr>
        <w:spacing w:after="90"/>
      </w:pPr>
      <w:r>
        <w:rPr>
          <w:rFonts w:ascii="Arial" w:eastAsia="Arial" w:hAnsi="Arial" w:cs="Arial"/>
          <w:b/>
          <w:bCs/>
          <w:color w:val="C9972C"/>
          <w:sz w:val="21"/>
          <w:szCs w:val="21"/>
        </w:rPr>
        <w:t xml:space="preserve">•  </w:t>
      </w:r>
      <w:r>
        <w:rPr>
          <w:rFonts w:ascii="Arial" w:eastAsia="Arial" w:hAnsi="Arial" w:cs="Arial"/>
          <w:color w:val="222222"/>
          <w:sz w:val="21"/>
          <w:szCs w:val="21"/>
        </w:rPr>
        <w:t>Tips for safe and effective AI use</w:t>
      </w:r>
    </w:p>
    <w:p w14:paraId="6CB102DD" w14:textId="77777777" w:rsidR="00622579" w:rsidRDefault="00000000">
      <w:pPr>
        <w:spacing w:after="90"/>
      </w:pPr>
      <w:r>
        <w:rPr>
          <w:rFonts w:ascii="Arial" w:eastAsia="Arial" w:hAnsi="Arial" w:cs="Arial"/>
          <w:b/>
          <w:bCs/>
          <w:color w:val="C9972C"/>
          <w:sz w:val="21"/>
          <w:szCs w:val="21"/>
        </w:rPr>
        <w:t xml:space="preserve">•  </w:t>
      </w:r>
      <w:r>
        <w:rPr>
          <w:rFonts w:ascii="Arial" w:eastAsia="Arial" w:hAnsi="Arial" w:cs="Arial"/>
          <w:color w:val="222222"/>
          <w:sz w:val="21"/>
          <w:szCs w:val="21"/>
        </w:rPr>
        <w:t>Prompt Library 1: Policy Development and Legislative Drafting</w:t>
      </w:r>
    </w:p>
    <w:p w14:paraId="5DC7C887" w14:textId="77777777" w:rsidR="00622579" w:rsidRDefault="00000000">
      <w:pPr>
        <w:spacing w:after="90"/>
      </w:pPr>
      <w:r>
        <w:rPr>
          <w:rFonts w:ascii="Arial" w:eastAsia="Arial" w:hAnsi="Arial" w:cs="Arial"/>
          <w:b/>
          <w:bCs/>
          <w:color w:val="C9972C"/>
          <w:sz w:val="21"/>
          <w:szCs w:val="21"/>
        </w:rPr>
        <w:t xml:space="preserve">•  </w:t>
      </w:r>
      <w:r>
        <w:rPr>
          <w:rFonts w:ascii="Arial" w:eastAsia="Arial" w:hAnsi="Arial" w:cs="Arial"/>
          <w:color w:val="222222"/>
          <w:sz w:val="21"/>
          <w:szCs w:val="21"/>
        </w:rPr>
        <w:t>Prompt Library 2: Public Communication and Stakeholder Engagement</w:t>
      </w:r>
    </w:p>
    <w:p w14:paraId="5464C0C7" w14:textId="77777777" w:rsidR="00622579" w:rsidRDefault="00000000">
      <w:pPr>
        <w:spacing w:after="90"/>
      </w:pPr>
      <w:r>
        <w:rPr>
          <w:rFonts w:ascii="Arial" w:eastAsia="Arial" w:hAnsi="Arial" w:cs="Arial"/>
          <w:b/>
          <w:bCs/>
          <w:color w:val="C9972C"/>
          <w:sz w:val="21"/>
          <w:szCs w:val="21"/>
        </w:rPr>
        <w:t xml:space="preserve">•  </w:t>
      </w:r>
      <w:r>
        <w:rPr>
          <w:rFonts w:ascii="Arial" w:eastAsia="Arial" w:hAnsi="Arial" w:cs="Arial"/>
          <w:color w:val="222222"/>
          <w:sz w:val="21"/>
          <w:szCs w:val="21"/>
        </w:rPr>
        <w:t>Prompt Library 3: Service Delivery and Citizen Support</w:t>
      </w:r>
    </w:p>
    <w:p w14:paraId="3844750D" w14:textId="77777777" w:rsidR="00622579" w:rsidRDefault="00000000">
      <w:pPr>
        <w:spacing w:after="90"/>
      </w:pPr>
      <w:r>
        <w:rPr>
          <w:rFonts w:ascii="Arial" w:eastAsia="Arial" w:hAnsi="Arial" w:cs="Arial"/>
          <w:b/>
          <w:bCs/>
          <w:color w:val="C9972C"/>
          <w:sz w:val="21"/>
          <w:szCs w:val="21"/>
        </w:rPr>
        <w:t xml:space="preserve">•  </w:t>
      </w:r>
      <w:r>
        <w:rPr>
          <w:rFonts w:ascii="Arial" w:eastAsia="Arial" w:hAnsi="Arial" w:cs="Arial"/>
          <w:color w:val="222222"/>
          <w:sz w:val="21"/>
          <w:szCs w:val="21"/>
        </w:rPr>
        <w:t>Prompt Library 4: Budgeting and Public Finance Management</w:t>
      </w:r>
    </w:p>
    <w:p w14:paraId="354B36A2" w14:textId="77777777" w:rsidR="00622579" w:rsidRDefault="00000000">
      <w:pPr>
        <w:spacing w:after="90"/>
      </w:pPr>
      <w:r>
        <w:rPr>
          <w:rFonts w:ascii="Arial" w:eastAsia="Arial" w:hAnsi="Arial" w:cs="Arial"/>
          <w:b/>
          <w:bCs/>
          <w:color w:val="C9972C"/>
          <w:sz w:val="21"/>
          <w:szCs w:val="21"/>
        </w:rPr>
        <w:t xml:space="preserve">•  </w:t>
      </w:r>
      <w:r>
        <w:rPr>
          <w:rFonts w:ascii="Arial" w:eastAsia="Arial" w:hAnsi="Arial" w:cs="Arial"/>
          <w:color w:val="222222"/>
          <w:sz w:val="21"/>
          <w:szCs w:val="21"/>
        </w:rPr>
        <w:t>Prompt Library 5: Human Resources and Public Sector Administration</w:t>
      </w:r>
    </w:p>
    <w:p w14:paraId="217BC68F" w14:textId="77777777" w:rsidR="00622579" w:rsidRDefault="00000000">
      <w:pPr>
        <w:spacing w:after="90"/>
      </w:pPr>
      <w:r>
        <w:rPr>
          <w:rFonts w:ascii="Arial" w:eastAsia="Arial" w:hAnsi="Arial" w:cs="Arial"/>
          <w:b/>
          <w:bCs/>
          <w:color w:val="C9972C"/>
          <w:sz w:val="21"/>
          <w:szCs w:val="21"/>
        </w:rPr>
        <w:t xml:space="preserve">•  </w:t>
      </w:r>
      <w:r>
        <w:rPr>
          <w:rFonts w:ascii="Arial" w:eastAsia="Arial" w:hAnsi="Arial" w:cs="Arial"/>
          <w:color w:val="222222"/>
          <w:sz w:val="21"/>
          <w:szCs w:val="21"/>
        </w:rPr>
        <w:t>Prompt Library 6: Monitoring, Evaluation and Reporting</w:t>
      </w:r>
    </w:p>
    <w:p w14:paraId="247D3065" w14:textId="77777777" w:rsidR="00622579" w:rsidRDefault="00000000">
      <w:pPr>
        <w:spacing w:after="90"/>
      </w:pPr>
      <w:r>
        <w:rPr>
          <w:rFonts w:ascii="Arial" w:eastAsia="Arial" w:hAnsi="Arial" w:cs="Arial"/>
          <w:b/>
          <w:bCs/>
          <w:color w:val="C9972C"/>
          <w:sz w:val="21"/>
          <w:szCs w:val="21"/>
        </w:rPr>
        <w:t xml:space="preserve">•  </w:t>
      </w:r>
      <w:r>
        <w:rPr>
          <w:rFonts w:ascii="Arial" w:eastAsia="Arial" w:hAnsi="Arial" w:cs="Arial"/>
          <w:color w:val="222222"/>
          <w:sz w:val="21"/>
          <w:szCs w:val="21"/>
        </w:rPr>
        <w:t>Prompt Library 7: Procurement and Supply Chain Management</w:t>
      </w:r>
    </w:p>
    <w:p w14:paraId="71B6615D" w14:textId="77777777" w:rsidR="00622579" w:rsidRDefault="00000000">
      <w:pPr>
        <w:spacing w:after="90"/>
      </w:pPr>
      <w:r>
        <w:rPr>
          <w:rFonts w:ascii="Arial" w:eastAsia="Arial" w:hAnsi="Arial" w:cs="Arial"/>
          <w:b/>
          <w:bCs/>
          <w:color w:val="C9972C"/>
          <w:sz w:val="21"/>
          <w:szCs w:val="21"/>
        </w:rPr>
        <w:t xml:space="preserve">•  </w:t>
      </w:r>
      <w:r>
        <w:rPr>
          <w:rFonts w:ascii="Arial" w:eastAsia="Arial" w:hAnsi="Arial" w:cs="Arial"/>
          <w:color w:val="222222"/>
          <w:sz w:val="21"/>
          <w:szCs w:val="21"/>
        </w:rPr>
        <w:t>Prompt Library 8: Programme and Project Management</w:t>
      </w:r>
    </w:p>
    <w:p w14:paraId="7CC22258" w14:textId="77777777" w:rsidR="00622579" w:rsidRDefault="00000000">
      <w:pPr>
        <w:spacing w:after="90"/>
      </w:pPr>
      <w:r>
        <w:rPr>
          <w:rFonts w:ascii="Arial" w:eastAsia="Arial" w:hAnsi="Arial" w:cs="Arial"/>
          <w:b/>
          <w:bCs/>
          <w:color w:val="C9972C"/>
          <w:sz w:val="21"/>
          <w:szCs w:val="21"/>
        </w:rPr>
        <w:t xml:space="preserve">•  </w:t>
      </w:r>
      <w:r>
        <w:rPr>
          <w:rFonts w:ascii="Arial" w:eastAsia="Arial" w:hAnsi="Arial" w:cs="Arial"/>
          <w:color w:val="222222"/>
          <w:sz w:val="21"/>
          <w:szCs w:val="21"/>
        </w:rPr>
        <w:t>Prompt Library 9: Intergovernmental Relations and Coordination</w:t>
      </w:r>
    </w:p>
    <w:p w14:paraId="3EAC8A06" w14:textId="77777777" w:rsidR="00622579" w:rsidRDefault="00000000">
      <w:pPr>
        <w:spacing w:after="90"/>
      </w:pPr>
      <w:r>
        <w:rPr>
          <w:rFonts w:ascii="Arial" w:eastAsia="Arial" w:hAnsi="Arial" w:cs="Arial"/>
          <w:b/>
          <w:bCs/>
          <w:color w:val="C9972C"/>
          <w:sz w:val="21"/>
          <w:szCs w:val="21"/>
        </w:rPr>
        <w:t xml:space="preserve">•  </w:t>
      </w:r>
      <w:r>
        <w:rPr>
          <w:rFonts w:ascii="Arial" w:eastAsia="Arial" w:hAnsi="Arial" w:cs="Arial"/>
          <w:color w:val="222222"/>
          <w:sz w:val="21"/>
          <w:szCs w:val="21"/>
        </w:rPr>
        <w:t>Prompt Library 10: Governance, Compliance and Risk Management</w:t>
      </w:r>
    </w:p>
    <w:p w14:paraId="7C37CBFD" w14:textId="77777777" w:rsidR="00622579" w:rsidRDefault="00000000">
      <w:pPr>
        <w:spacing w:after="90"/>
      </w:pPr>
      <w:r>
        <w:rPr>
          <w:rFonts w:ascii="Arial" w:eastAsia="Arial" w:hAnsi="Arial" w:cs="Arial"/>
          <w:b/>
          <w:bCs/>
          <w:color w:val="C9972C"/>
          <w:sz w:val="21"/>
          <w:szCs w:val="21"/>
        </w:rPr>
        <w:t xml:space="preserve">•  </w:t>
      </w:r>
      <w:r>
        <w:rPr>
          <w:rFonts w:ascii="Arial" w:eastAsia="Arial" w:hAnsi="Arial" w:cs="Arial"/>
          <w:color w:val="222222"/>
          <w:sz w:val="21"/>
          <w:szCs w:val="21"/>
        </w:rPr>
        <w:t>Final thoughts and contact details</w:t>
      </w:r>
    </w:p>
    <w:p w14:paraId="03999184" w14:textId="77777777" w:rsidR="00622579" w:rsidRDefault="00000000">
      <w:r>
        <w:br w:type="page"/>
      </w:r>
    </w:p>
    <w:p w14:paraId="357017F2" w14:textId="77777777" w:rsidR="00622579"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Welcome</w:t>
      </w:r>
    </w:p>
    <w:p w14:paraId="28537216" w14:textId="77777777" w:rsidR="00622579" w:rsidRDefault="00000000">
      <w:pPr>
        <w:spacing w:after="160"/>
      </w:pPr>
      <w:r>
        <w:rPr>
          <w:rFonts w:ascii="Arial" w:eastAsia="Arial" w:hAnsi="Arial" w:cs="Arial"/>
          <w:color w:val="222222"/>
          <w:sz w:val="21"/>
          <w:szCs w:val="21"/>
        </w:rPr>
        <w:t>South African government departments carry the weight of public trust: delivering services, managing public funds responsibly, developing sound policy, and being accountable to Parliament, the provinces, municipalities and citizens. Officials at every level are expected to do more with constrained budgets and capacity. This guide was created to help public servants use AI as a practical productivity tool that supports, rather than replaces, sound public administration.</w:t>
      </w:r>
    </w:p>
    <w:p w14:paraId="244C814C" w14:textId="77777777" w:rsidR="00622579" w:rsidRDefault="00000000">
      <w:pPr>
        <w:spacing w:after="160"/>
      </w:pPr>
      <w:r>
        <w:rPr>
          <w:rFonts w:ascii="Arial" w:eastAsia="Arial" w:hAnsi="Arial" w:cs="Arial"/>
          <w:color w:val="222222"/>
          <w:sz w:val="21"/>
          <w:szCs w:val="21"/>
        </w:rPr>
        <w:t>The prompts in this guide are designed for everyday government work: drafting policy positions, preparing briefing notes, explaining budgets, managing procurement processes, improving citizen-facing services, and strengthening governance and compliance. They do not replace legal advice, Treasury guidance, delegated authority or your own professional judgement. They help you produce clearer first drafts, structure your thinking, and work more efficiently within the frameworks that govern the public service.</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64C4AB6C" w14:textId="77777777">
        <w:tc>
          <w:tcPr>
            <w:tcW w:w="0" w:type="auto"/>
            <w:shd w:val="clear" w:color="auto" w:fill="E8ECF4"/>
            <w:tcMar>
              <w:top w:w="160" w:type="dxa"/>
              <w:left w:w="200" w:type="dxa"/>
              <w:bottom w:w="160" w:type="dxa"/>
              <w:right w:w="200" w:type="dxa"/>
            </w:tcMar>
          </w:tcPr>
          <w:p w14:paraId="26090924" w14:textId="77777777" w:rsidR="00622579" w:rsidRDefault="00000000">
            <w:pPr>
              <w:spacing w:after="80"/>
            </w:pPr>
            <w:r>
              <w:rPr>
                <w:rFonts w:ascii="Arial" w:eastAsia="Arial" w:hAnsi="Arial" w:cs="Arial"/>
                <w:b/>
                <w:bCs/>
                <w:color w:val="1B3A6B"/>
                <w:sz w:val="21"/>
                <w:szCs w:val="21"/>
              </w:rPr>
              <w:t>Important mindset</w:t>
            </w:r>
          </w:p>
          <w:p w14:paraId="43B07D53" w14:textId="77777777" w:rsidR="00622579" w:rsidRDefault="00000000">
            <w:r>
              <w:rPr>
                <w:rFonts w:ascii="Arial" w:eastAsia="Arial" w:hAnsi="Arial" w:cs="Arial"/>
                <w:color w:val="222222"/>
              </w:rPr>
              <w:t>AI works best when you treat it like a capable assistant that needs clear instructions. Vague instructions produce vague answers. Clear goals, useful context, relevant source information and clear expectations produce far better results. Every output must still be checked against applicable legislation, policy and delegations before use.</w:t>
            </w:r>
          </w:p>
        </w:tc>
      </w:tr>
    </w:tbl>
    <w:p w14:paraId="67F13901" w14:textId="77777777" w:rsidR="00622579" w:rsidRDefault="00000000">
      <w:r>
        <w:br w:type="page"/>
      </w:r>
    </w:p>
    <w:p w14:paraId="2C24D559" w14:textId="77777777" w:rsidR="00622579"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What Is the GCSE Framework?</w:t>
      </w:r>
    </w:p>
    <w:p w14:paraId="1C198616" w14:textId="77777777" w:rsidR="00622579" w:rsidRDefault="00000000">
      <w:pPr>
        <w:spacing w:after="160"/>
      </w:pPr>
      <w:r>
        <w:rPr>
          <w:rFonts w:ascii="Arial" w:eastAsia="Arial" w:hAnsi="Arial" w:cs="Arial"/>
          <w:color w:val="222222"/>
          <w:sz w:val="21"/>
          <w:szCs w:val="21"/>
        </w:rPr>
        <w:t>The GCSE Framework is a simple prompt structure that helps you explain what you want from an AI tool. It stands for Goal, Context, Source and Expectation.</w:t>
      </w:r>
    </w:p>
    <w:tbl>
      <w:tblPr>
        <w:tblW w:w="5000" w:type="pct"/>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CellMar>
          <w:left w:w="10" w:type="dxa"/>
          <w:right w:w="10" w:type="dxa"/>
        </w:tblCellMar>
        <w:tblLook w:val="04A0" w:firstRow="1" w:lastRow="0" w:firstColumn="1" w:lastColumn="0" w:noHBand="0" w:noVBand="1"/>
      </w:tblPr>
      <w:tblGrid>
        <w:gridCol w:w="1454"/>
        <w:gridCol w:w="3394"/>
        <w:gridCol w:w="4848"/>
      </w:tblGrid>
      <w:tr w:rsidR="00622579" w14:paraId="61200502" w14:textId="77777777">
        <w:trPr>
          <w:tblHeader/>
        </w:trPr>
        <w:tc>
          <w:tcPr>
            <w:tcW w:w="750" w:type="pct"/>
            <w:shd w:val="clear" w:color="auto" w:fill="1B3A6B"/>
            <w:tcMar>
              <w:top w:w="120" w:type="dxa"/>
              <w:left w:w="150" w:type="dxa"/>
              <w:bottom w:w="120" w:type="dxa"/>
              <w:right w:w="150" w:type="dxa"/>
            </w:tcMar>
          </w:tcPr>
          <w:p w14:paraId="1A39A9CD" w14:textId="77777777" w:rsidR="00622579" w:rsidRDefault="00000000">
            <w:r>
              <w:rPr>
                <w:rFonts w:ascii="Arial" w:eastAsia="Arial" w:hAnsi="Arial" w:cs="Arial"/>
                <w:b/>
                <w:bCs/>
                <w:color w:val="FFFFFF"/>
              </w:rPr>
              <w:t>Element</w:t>
            </w:r>
          </w:p>
        </w:tc>
        <w:tc>
          <w:tcPr>
            <w:tcW w:w="1750" w:type="pct"/>
            <w:shd w:val="clear" w:color="auto" w:fill="1B3A6B"/>
            <w:tcMar>
              <w:top w:w="120" w:type="dxa"/>
              <w:left w:w="150" w:type="dxa"/>
              <w:bottom w:w="120" w:type="dxa"/>
              <w:right w:w="150" w:type="dxa"/>
            </w:tcMar>
          </w:tcPr>
          <w:p w14:paraId="3133CC9B" w14:textId="77777777" w:rsidR="00622579" w:rsidRDefault="00000000">
            <w:r>
              <w:rPr>
                <w:rFonts w:ascii="Arial" w:eastAsia="Arial" w:hAnsi="Arial" w:cs="Arial"/>
                <w:b/>
                <w:bCs/>
                <w:color w:val="FFFFFF"/>
              </w:rPr>
              <w:t>Meaning</w:t>
            </w:r>
          </w:p>
        </w:tc>
        <w:tc>
          <w:tcPr>
            <w:tcW w:w="2500" w:type="pct"/>
            <w:shd w:val="clear" w:color="auto" w:fill="1B3A6B"/>
            <w:tcMar>
              <w:top w:w="120" w:type="dxa"/>
              <w:left w:w="150" w:type="dxa"/>
              <w:bottom w:w="120" w:type="dxa"/>
              <w:right w:w="150" w:type="dxa"/>
            </w:tcMar>
          </w:tcPr>
          <w:p w14:paraId="2B3D1374" w14:textId="77777777" w:rsidR="00622579" w:rsidRDefault="00000000">
            <w:r>
              <w:rPr>
                <w:rFonts w:ascii="Arial" w:eastAsia="Arial" w:hAnsi="Arial" w:cs="Arial"/>
                <w:b/>
                <w:bCs/>
                <w:color w:val="FFFFFF"/>
              </w:rPr>
              <w:t>Why It Matters</w:t>
            </w:r>
          </w:p>
        </w:tc>
      </w:tr>
      <w:tr w:rsidR="00622579" w14:paraId="63335704" w14:textId="77777777">
        <w:tc>
          <w:tcPr>
            <w:tcW w:w="750" w:type="pct"/>
            <w:shd w:val="clear" w:color="auto" w:fill="FFFFFF"/>
            <w:tcMar>
              <w:top w:w="120" w:type="dxa"/>
              <w:left w:w="150" w:type="dxa"/>
              <w:bottom w:w="120" w:type="dxa"/>
              <w:right w:w="150" w:type="dxa"/>
            </w:tcMar>
          </w:tcPr>
          <w:p w14:paraId="246CFC96" w14:textId="77777777" w:rsidR="00622579" w:rsidRDefault="00000000">
            <w:r>
              <w:rPr>
                <w:rFonts w:ascii="Arial" w:eastAsia="Arial" w:hAnsi="Arial" w:cs="Arial"/>
                <w:b/>
                <w:bCs/>
                <w:color w:val="222222"/>
              </w:rPr>
              <w:t>G</w:t>
            </w:r>
          </w:p>
        </w:tc>
        <w:tc>
          <w:tcPr>
            <w:tcW w:w="1750" w:type="pct"/>
            <w:shd w:val="clear" w:color="auto" w:fill="FFFFFF"/>
            <w:tcMar>
              <w:top w:w="120" w:type="dxa"/>
              <w:left w:w="150" w:type="dxa"/>
              <w:bottom w:w="120" w:type="dxa"/>
              <w:right w:w="150" w:type="dxa"/>
            </w:tcMar>
          </w:tcPr>
          <w:p w14:paraId="0422DEB0" w14:textId="77777777" w:rsidR="00622579" w:rsidRDefault="00000000">
            <w:r>
              <w:rPr>
                <w:rFonts w:ascii="Arial" w:eastAsia="Arial" w:hAnsi="Arial" w:cs="Arial"/>
                <w:color w:val="222222"/>
              </w:rPr>
              <w:t>Goal</w:t>
            </w:r>
          </w:p>
        </w:tc>
        <w:tc>
          <w:tcPr>
            <w:tcW w:w="2500" w:type="pct"/>
            <w:shd w:val="clear" w:color="auto" w:fill="FFFFFF"/>
            <w:tcMar>
              <w:top w:w="120" w:type="dxa"/>
              <w:left w:w="150" w:type="dxa"/>
              <w:bottom w:w="120" w:type="dxa"/>
              <w:right w:w="150" w:type="dxa"/>
            </w:tcMar>
          </w:tcPr>
          <w:p w14:paraId="48C5B165" w14:textId="77777777" w:rsidR="00622579" w:rsidRDefault="00000000">
            <w:r>
              <w:rPr>
                <w:rFonts w:ascii="Arial" w:eastAsia="Arial" w:hAnsi="Arial" w:cs="Arial"/>
                <w:color w:val="222222"/>
              </w:rPr>
              <w:t>What do you want the AI tool to do?</w:t>
            </w:r>
          </w:p>
        </w:tc>
      </w:tr>
      <w:tr w:rsidR="00622579" w14:paraId="1DE07D27" w14:textId="77777777">
        <w:tc>
          <w:tcPr>
            <w:tcW w:w="750" w:type="pct"/>
            <w:shd w:val="clear" w:color="auto" w:fill="E8ECF4"/>
            <w:tcMar>
              <w:top w:w="120" w:type="dxa"/>
              <w:left w:w="150" w:type="dxa"/>
              <w:bottom w:w="120" w:type="dxa"/>
              <w:right w:w="150" w:type="dxa"/>
            </w:tcMar>
          </w:tcPr>
          <w:p w14:paraId="439E20CD" w14:textId="77777777" w:rsidR="00622579" w:rsidRDefault="00000000">
            <w:r>
              <w:rPr>
                <w:rFonts w:ascii="Arial" w:eastAsia="Arial" w:hAnsi="Arial" w:cs="Arial"/>
                <w:b/>
                <w:bCs/>
                <w:color w:val="222222"/>
              </w:rPr>
              <w:t>C</w:t>
            </w:r>
          </w:p>
        </w:tc>
        <w:tc>
          <w:tcPr>
            <w:tcW w:w="1750" w:type="pct"/>
            <w:shd w:val="clear" w:color="auto" w:fill="E8ECF4"/>
            <w:tcMar>
              <w:top w:w="120" w:type="dxa"/>
              <w:left w:w="150" w:type="dxa"/>
              <w:bottom w:w="120" w:type="dxa"/>
              <w:right w:w="150" w:type="dxa"/>
            </w:tcMar>
          </w:tcPr>
          <w:p w14:paraId="245D24FA" w14:textId="77777777" w:rsidR="00622579" w:rsidRDefault="00000000">
            <w:r>
              <w:rPr>
                <w:rFonts w:ascii="Arial" w:eastAsia="Arial" w:hAnsi="Arial" w:cs="Arial"/>
                <w:color w:val="222222"/>
              </w:rPr>
              <w:t>Context</w:t>
            </w:r>
          </w:p>
        </w:tc>
        <w:tc>
          <w:tcPr>
            <w:tcW w:w="2500" w:type="pct"/>
            <w:shd w:val="clear" w:color="auto" w:fill="E8ECF4"/>
            <w:tcMar>
              <w:top w:w="120" w:type="dxa"/>
              <w:left w:w="150" w:type="dxa"/>
              <w:bottom w:w="120" w:type="dxa"/>
              <w:right w:w="150" w:type="dxa"/>
            </w:tcMar>
          </w:tcPr>
          <w:p w14:paraId="24604FC2" w14:textId="77777777" w:rsidR="00622579" w:rsidRDefault="00000000">
            <w:r>
              <w:rPr>
                <w:rFonts w:ascii="Arial" w:eastAsia="Arial" w:hAnsi="Arial" w:cs="Arial"/>
                <w:color w:val="222222"/>
              </w:rPr>
              <w:t>What background information does it need?</w:t>
            </w:r>
          </w:p>
        </w:tc>
      </w:tr>
      <w:tr w:rsidR="00622579" w14:paraId="40F05691" w14:textId="77777777">
        <w:tc>
          <w:tcPr>
            <w:tcW w:w="750" w:type="pct"/>
            <w:shd w:val="clear" w:color="auto" w:fill="FFFFFF"/>
            <w:tcMar>
              <w:top w:w="120" w:type="dxa"/>
              <w:left w:w="150" w:type="dxa"/>
              <w:bottom w:w="120" w:type="dxa"/>
              <w:right w:w="150" w:type="dxa"/>
            </w:tcMar>
          </w:tcPr>
          <w:p w14:paraId="482DF312" w14:textId="77777777" w:rsidR="00622579" w:rsidRDefault="00000000">
            <w:r>
              <w:rPr>
                <w:rFonts w:ascii="Arial" w:eastAsia="Arial" w:hAnsi="Arial" w:cs="Arial"/>
                <w:b/>
                <w:bCs/>
                <w:color w:val="222222"/>
              </w:rPr>
              <w:t>S</w:t>
            </w:r>
          </w:p>
        </w:tc>
        <w:tc>
          <w:tcPr>
            <w:tcW w:w="1750" w:type="pct"/>
            <w:shd w:val="clear" w:color="auto" w:fill="FFFFFF"/>
            <w:tcMar>
              <w:top w:w="120" w:type="dxa"/>
              <w:left w:w="150" w:type="dxa"/>
              <w:bottom w:w="120" w:type="dxa"/>
              <w:right w:w="150" w:type="dxa"/>
            </w:tcMar>
          </w:tcPr>
          <w:p w14:paraId="25D2D255" w14:textId="77777777" w:rsidR="00622579" w:rsidRDefault="00000000">
            <w:r>
              <w:rPr>
                <w:rFonts w:ascii="Arial" w:eastAsia="Arial" w:hAnsi="Arial" w:cs="Arial"/>
                <w:color w:val="222222"/>
              </w:rPr>
              <w:t>Source</w:t>
            </w:r>
          </w:p>
        </w:tc>
        <w:tc>
          <w:tcPr>
            <w:tcW w:w="2500" w:type="pct"/>
            <w:shd w:val="clear" w:color="auto" w:fill="FFFFFF"/>
            <w:tcMar>
              <w:top w:w="120" w:type="dxa"/>
              <w:left w:w="150" w:type="dxa"/>
              <w:bottom w:w="120" w:type="dxa"/>
              <w:right w:w="150" w:type="dxa"/>
            </w:tcMar>
          </w:tcPr>
          <w:p w14:paraId="23DBC3B9" w14:textId="77777777" w:rsidR="00622579" w:rsidRDefault="00000000">
            <w:r>
              <w:rPr>
                <w:rFonts w:ascii="Arial" w:eastAsia="Arial" w:hAnsi="Arial" w:cs="Arial"/>
                <w:color w:val="222222"/>
              </w:rPr>
              <w:t>What information, data, notes, documents or examples should it use?</w:t>
            </w:r>
          </w:p>
        </w:tc>
      </w:tr>
      <w:tr w:rsidR="00622579" w14:paraId="0B6AFA8F" w14:textId="77777777">
        <w:tc>
          <w:tcPr>
            <w:tcW w:w="750" w:type="pct"/>
            <w:shd w:val="clear" w:color="auto" w:fill="E8ECF4"/>
            <w:tcMar>
              <w:top w:w="120" w:type="dxa"/>
              <w:left w:w="150" w:type="dxa"/>
              <w:bottom w:w="120" w:type="dxa"/>
              <w:right w:w="150" w:type="dxa"/>
            </w:tcMar>
          </w:tcPr>
          <w:p w14:paraId="5F35C1A8" w14:textId="77777777" w:rsidR="00622579" w:rsidRDefault="00000000">
            <w:r>
              <w:rPr>
                <w:rFonts w:ascii="Arial" w:eastAsia="Arial" w:hAnsi="Arial" w:cs="Arial"/>
                <w:b/>
                <w:bCs/>
                <w:color w:val="222222"/>
              </w:rPr>
              <w:t>E</w:t>
            </w:r>
          </w:p>
        </w:tc>
        <w:tc>
          <w:tcPr>
            <w:tcW w:w="1750" w:type="pct"/>
            <w:shd w:val="clear" w:color="auto" w:fill="E8ECF4"/>
            <w:tcMar>
              <w:top w:w="120" w:type="dxa"/>
              <w:left w:w="150" w:type="dxa"/>
              <w:bottom w:w="120" w:type="dxa"/>
              <w:right w:w="150" w:type="dxa"/>
            </w:tcMar>
          </w:tcPr>
          <w:p w14:paraId="2C5320BA" w14:textId="77777777" w:rsidR="00622579" w:rsidRDefault="00000000">
            <w:r>
              <w:rPr>
                <w:rFonts w:ascii="Arial" w:eastAsia="Arial" w:hAnsi="Arial" w:cs="Arial"/>
                <w:color w:val="222222"/>
              </w:rPr>
              <w:t>Expectation</w:t>
            </w:r>
          </w:p>
        </w:tc>
        <w:tc>
          <w:tcPr>
            <w:tcW w:w="2500" w:type="pct"/>
            <w:shd w:val="clear" w:color="auto" w:fill="E8ECF4"/>
            <w:tcMar>
              <w:top w:w="120" w:type="dxa"/>
              <w:left w:w="150" w:type="dxa"/>
              <w:bottom w:w="120" w:type="dxa"/>
              <w:right w:w="150" w:type="dxa"/>
            </w:tcMar>
          </w:tcPr>
          <w:p w14:paraId="0C1B391E" w14:textId="77777777" w:rsidR="00622579" w:rsidRDefault="00000000">
            <w:r>
              <w:rPr>
                <w:rFonts w:ascii="Arial" w:eastAsia="Arial" w:hAnsi="Arial" w:cs="Arial"/>
                <w:color w:val="222222"/>
              </w:rPr>
              <w:t>What should the final answer look like?</w:t>
            </w:r>
          </w:p>
        </w:tc>
      </w:tr>
    </w:tbl>
    <w:p w14:paraId="221AFE71" w14:textId="77777777" w:rsidR="00622579" w:rsidRDefault="00622579">
      <w:pPr>
        <w:spacing w:after="200"/>
      </w:pPr>
    </w:p>
    <w:p w14:paraId="009FFB43" w14:textId="77777777" w:rsidR="00622579" w:rsidRDefault="00000000">
      <w:pPr>
        <w:pStyle w:val="Heading2"/>
        <w:spacing w:before="240" w:after="120"/>
      </w:pPr>
      <w:r>
        <w:rPr>
          <w:rFonts w:ascii="Arial" w:eastAsia="Arial" w:hAnsi="Arial" w:cs="Arial"/>
          <w:b/>
          <w:bCs/>
          <w:color w:val="1B3A6B"/>
          <w:sz w:val="24"/>
          <w:szCs w:val="24"/>
        </w:rPr>
        <w:t>Why the GCSE Framework Works</w:t>
      </w:r>
    </w:p>
    <w:p w14:paraId="1476F463" w14:textId="77777777" w:rsidR="00622579" w:rsidRDefault="00000000">
      <w:pPr>
        <w:spacing w:after="100"/>
        <w:ind w:left="360"/>
      </w:pPr>
      <w:r>
        <w:rPr>
          <w:rFonts w:ascii="Arial" w:eastAsia="Arial" w:hAnsi="Arial" w:cs="Arial"/>
          <w:b/>
          <w:bCs/>
          <w:color w:val="C9972C"/>
          <w:sz w:val="21"/>
          <w:szCs w:val="21"/>
        </w:rPr>
        <w:t xml:space="preserve">•  </w:t>
      </w:r>
      <w:r>
        <w:rPr>
          <w:rFonts w:ascii="Arial" w:eastAsia="Arial" w:hAnsi="Arial" w:cs="Arial"/>
          <w:color w:val="222222"/>
          <w:sz w:val="21"/>
          <w:szCs w:val="21"/>
        </w:rPr>
        <w:t>Goal: gives the AI tool a clear task instead of leaving it to guess what you want.</w:t>
      </w:r>
    </w:p>
    <w:p w14:paraId="328A328A" w14:textId="77777777" w:rsidR="00622579" w:rsidRDefault="00000000">
      <w:pPr>
        <w:spacing w:after="100"/>
        <w:ind w:left="360"/>
      </w:pPr>
      <w:r>
        <w:rPr>
          <w:rFonts w:ascii="Arial" w:eastAsia="Arial" w:hAnsi="Arial" w:cs="Arial"/>
          <w:b/>
          <w:bCs/>
          <w:color w:val="C9972C"/>
          <w:sz w:val="21"/>
          <w:szCs w:val="21"/>
        </w:rPr>
        <w:t xml:space="preserve">•  </w:t>
      </w:r>
      <w:r>
        <w:rPr>
          <w:rFonts w:ascii="Arial" w:eastAsia="Arial" w:hAnsi="Arial" w:cs="Arial"/>
          <w:color w:val="222222"/>
          <w:sz w:val="21"/>
          <w:szCs w:val="21"/>
        </w:rPr>
        <w:t>Context: makes the answer relevant to your department, mandate, stakeholders and constraints.</w:t>
      </w:r>
    </w:p>
    <w:p w14:paraId="7AC19C6D" w14:textId="77777777" w:rsidR="00622579" w:rsidRDefault="00000000">
      <w:pPr>
        <w:spacing w:after="100"/>
        <w:ind w:left="360"/>
      </w:pPr>
      <w:r>
        <w:rPr>
          <w:rFonts w:ascii="Arial" w:eastAsia="Arial" w:hAnsi="Arial" w:cs="Arial"/>
          <w:b/>
          <w:bCs/>
          <w:color w:val="C9972C"/>
          <w:sz w:val="21"/>
          <w:szCs w:val="21"/>
        </w:rPr>
        <w:t xml:space="preserve">•  </w:t>
      </w:r>
      <w:r>
        <w:rPr>
          <w:rFonts w:ascii="Arial" w:eastAsia="Arial" w:hAnsi="Arial" w:cs="Arial"/>
          <w:color w:val="222222"/>
          <w:sz w:val="21"/>
          <w:szCs w:val="21"/>
        </w:rPr>
        <w:t>Source: tells the AI what information to use, which reduces generic answers and improves accuracy.</w:t>
      </w:r>
    </w:p>
    <w:p w14:paraId="709B044F" w14:textId="77777777" w:rsidR="00622579" w:rsidRDefault="00000000">
      <w:pPr>
        <w:spacing w:after="100"/>
        <w:ind w:left="360"/>
      </w:pPr>
      <w:r>
        <w:rPr>
          <w:rFonts w:ascii="Arial" w:eastAsia="Arial" w:hAnsi="Arial" w:cs="Arial"/>
          <w:b/>
          <w:bCs/>
          <w:color w:val="C9972C"/>
          <w:sz w:val="21"/>
          <w:szCs w:val="21"/>
        </w:rPr>
        <w:t xml:space="preserve">•  </w:t>
      </w:r>
      <w:r>
        <w:rPr>
          <w:rFonts w:ascii="Arial" w:eastAsia="Arial" w:hAnsi="Arial" w:cs="Arial"/>
          <w:color w:val="222222"/>
          <w:sz w:val="21"/>
          <w:szCs w:val="21"/>
        </w:rPr>
        <w:t>Expectation: clarifies the format, tone, level of detail and practical output you need.</w:t>
      </w:r>
    </w:p>
    <w:p w14:paraId="060132EE" w14:textId="77777777" w:rsidR="00622579" w:rsidRDefault="00000000">
      <w:r>
        <w:br w:type="page"/>
      </w:r>
    </w:p>
    <w:p w14:paraId="770B7B0C" w14:textId="77777777" w:rsidR="00622579"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How to Use This Prompt Library</w:t>
      </w:r>
    </w:p>
    <w:p w14:paraId="0E7C6A1B" w14:textId="77777777" w:rsidR="00622579" w:rsidRDefault="00000000">
      <w:pPr>
        <w:spacing w:after="100"/>
        <w:ind w:left="360"/>
      </w:pPr>
      <w:r>
        <w:rPr>
          <w:rFonts w:ascii="Arial" w:eastAsia="Arial" w:hAnsi="Arial" w:cs="Arial"/>
          <w:b/>
          <w:bCs/>
          <w:color w:val="C9972C"/>
          <w:sz w:val="21"/>
          <w:szCs w:val="21"/>
        </w:rPr>
        <w:t xml:space="preserve">•  </w:t>
      </w:r>
      <w:r>
        <w:rPr>
          <w:rFonts w:ascii="Arial" w:eastAsia="Arial" w:hAnsi="Arial" w:cs="Arial"/>
          <w:color w:val="222222"/>
          <w:sz w:val="21"/>
          <w:szCs w:val="21"/>
        </w:rPr>
        <w:t>Choose the prompt that matches the task you are working on.</w:t>
      </w:r>
    </w:p>
    <w:p w14:paraId="55FF5344" w14:textId="77777777" w:rsidR="00622579" w:rsidRDefault="00000000">
      <w:pPr>
        <w:spacing w:after="100"/>
        <w:ind w:left="360"/>
      </w:pPr>
      <w:r>
        <w:rPr>
          <w:rFonts w:ascii="Arial" w:eastAsia="Arial" w:hAnsi="Arial" w:cs="Arial"/>
          <w:b/>
          <w:bCs/>
          <w:color w:val="C9972C"/>
          <w:sz w:val="21"/>
          <w:szCs w:val="21"/>
        </w:rPr>
        <w:t xml:space="preserve">•  </w:t>
      </w:r>
      <w:r>
        <w:rPr>
          <w:rFonts w:ascii="Arial" w:eastAsia="Arial" w:hAnsi="Arial" w:cs="Arial"/>
          <w:color w:val="222222"/>
          <w:sz w:val="21"/>
          <w:szCs w:val="21"/>
        </w:rPr>
        <w:t>Copy the prompt into your department's approved AI tool.</w:t>
      </w:r>
    </w:p>
    <w:p w14:paraId="3F2A4027" w14:textId="77777777" w:rsidR="00622579" w:rsidRDefault="00000000">
      <w:pPr>
        <w:spacing w:after="100"/>
        <w:ind w:left="360"/>
      </w:pPr>
      <w:r>
        <w:rPr>
          <w:rFonts w:ascii="Arial" w:eastAsia="Arial" w:hAnsi="Arial" w:cs="Arial"/>
          <w:b/>
          <w:bCs/>
          <w:color w:val="C9972C"/>
          <w:sz w:val="21"/>
          <w:szCs w:val="21"/>
        </w:rPr>
        <w:t xml:space="preserve">•  </w:t>
      </w:r>
      <w:r>
        <w:rPr>
          <w:rFonts w:ascii="Arial" w:eastAsia="Arial" w:hAnsi="Arial" w:cs="Arial"/>
          <w:color w:val="222222"/>
          <w:sz w:val="21"/>
          <w:szCs w:val="21"/>
        </w:rPr>
        <w:t>Edit the placeholders in square brackets so the prompt reflects your programme, unit or matter.</w:t>
      </w:r>
    </w:p>
    <w:p w14:paraId="52EBF9F3" w14:textId="77777777" w:rsidR="00622579" w:rsidRDefault="00000000">
      <w:pPr>
        <w:spacing w:after="100"/>
        <w:ind w:left="360"/>
      </w:pPr>
      <w:r>
        <w:rPr>
          <w:rFonts w:ascii="Arial" w:eastAsia="Arial" w:hAnsi="Arial" w:cs="Arial"/>
          <w:b/>
          <w:bCs/>
          <w:color w:val="C9972C"/>
          <w:sz w:val="21"/>
          <w:szCs w:val="21"/>
        </w:rPr>
        <w:t xml:space="preserve">•  </w:t>
      </w:r>
      <w:r>
        <w:rPr>
          <w:rFonts w:ascii="Arial" w:eastAsia="Arial" w:hAnsi="Arial" w:cs="Arial"/>
          <w:color w:val="222222"/>
          <w:sz w:val="21"/>
          <w:szCs w:val="21"/>
        </w:rPr>
        <w:t>Add any relevant source information, such as notes, figures, correspondence or prior submissions.</w:t>
      </w:r>
    </w:p>
    <w:p w14:paraId="41E0BAB1" w14:textId="77777777" w:rsidR="00622579" w:rsidRDefault="00000000">
      <w:pPr>
        <w:spacing w:after="100"/>
        <w:ind w:left="360"/>
      </w:pPr>
      <w:r>
        <w:rPr>
          <w:rFonts w:ascii="Arial" w:eastAsia="Arial" w:hAnsi="Arial" w:cs="Arial"/>
          <w:b/>
          <w:bCs/>
          <w:color w:val="C9972C"/>
          <w:sz w:val="21"/>
          <w:szCs w:val="21"/>
        </w:rPr>
        <w:t xml:space="preserve">•  </w:t>
      </w:r>
      <w:r>
        <w:rPr>
          <w:rFonts w:ascii="Arial" w:eastAsia="Arial" w:hAnsi="Arial" w:cs="Arial"/>
          <w:color w:val="222222"/>
          <w:sz w:val="21"/>
          <w:szCs w:val="21"/>
        </w:rPr>
        <w:t>Check the response carefully against applicable legislation, policy, Treasury Regulations and your delegations of authority.</w:t>
      </w:r>
    </w:p>
    <w:p w14:paraId="6566E2DA" w14:textId="77777777" w:rsidR="00622579" w:rsidRDefault="00000000">
      <w:pPr>
        <w:spacing w:after="100"/>
        <w:ind w:left="360"/>
      </w:pPr>
      <w:r>
        <w:rPr>
          <w:rFonts w:ascii="Arial" w:eastAsia="Arial" w:hAnsi="Arial" w:cs="Arial"/>
          <w:b/>
          <w:bCs/>
          <w:color w:val="C9972C"/>
          <w:sz w:val="21"/>
          <w:szCs w:val="21"/>
        </w:rPr>
        <w:t xml:space="preserve">•  </w:t>
      </w:r>
      <w:r>
        <w:rPr>
          <w:rFonts w:ascii="Arial" w:eastAsia="Arial" w:hAnsi="Arial" w:cs="Arial"/>
          <w:color w:val="222222"/>
          <w:sz w:val="21"/>
          <w:szCs w:val="21"/>
        </w:rPr>
        <w:t>Ask follow-up questions to improve the answer, make it more practical, or adjust the format.</w:t>
      </w:r>
    </w:p>
    <w:p w14:paraId="3719BB22" w14:textId="77777777" w:rsidR="00622579" w:rsidRDefault="00000000">
      <w:pPr>
        <w:spacing w:after="100"/>
        <w:ind w:left="360"/>
      </w:pPr>
      <w:r>
        <w:rPr>
          <w:rFonts w:ascii="Arial" w:eastAsia="Arial" w:hAnsi="Arial" w:cs="Arial"/>
          <w:b/>
          <w:bCs/>
          <w:color w:val="C9972C"/>
          <w:sz w:val="21"/>
          <w:szCs w:val="21"/>
        </w:rPr>
        <w:t xml:space="preserve">•  </w:t>
      </w:r>
      <w:r>
        <w:rPr>
          <w:rFonts w:ascii="Arial" w:eastAsia="Arial" w:hAnsi="Arial" w:cs="Arial"/>
          <w:color w:val="222222"/>
          <w:sz w:val="21"/>
          <w:szCs w:val="21"/>
        </w:rPr>
        <w:t>Save the prompts and versions that work best for your unit.</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4320DAD0" w14:textId="77777777">
        <w:tc>
          <w:tcPr>
            <w:tcW w:w="0" w:type="auto"/>
            <w:shd w:val="clear" w:color="auto" w:fill="E8ECF4"/>
            <w:tcMar>
              <w:top w:w="160" w:type="dxa"/>
              <w:left w:w="200" w:type="dxa"/>
              <w:bottom w:w="160" w:type="dxa"/>
              <w:right w:w="200" w:type="dxa"/>
            </w:tcMar>
          </w:tcPr>
          <w:p w14:paraId="712CDD71" w14:textId="77777777" w:rsidR="00622579" w:rsidRDefault="00000000">
            <w:pPr>
              <w:spacing w:after="80"/>
            </w:pPr>
            <w:r>
              <w:rPr>
                <w:rFonts w:ascii="Arial" w:eastAsia="Arial" w:hAnsi="Arial" w:cs="Arial"/>
                <w:b/>
                <w:bCs/>
                <w:color w:val="1B3A6B"/>
                <w:sz w:val="21"/>
                <w:szCs w:val="21"/>
              </w:rPr>
              <w:t>Practical reminder</w:t>
            </w:r>
          </w:p>
          <w:p w14:paraId="61382CF0" w14:textId="77777777" w:rsidR="00622579" w:rsidRDefault="00000000">
            <w:r>
              <w:rPr>
                <w:rFonts w:ascii="Arial" w:eastAsia="Arial" w:hAnsi="Arial" w:cs="Arial"/>
                <w:color w:val="222222"/>
              </w:rPr>
              <w:t>Do not paste classified information, personal information of citizens or staff, Cabinet-confidential material, or any information restricted under POPIA, the Protection of State Information framework, or departmental information security policy into an AI tool unless you are certain it is authorised and the platform has been approved for that purpose.</w:t>
            </w:r>
          </w:p>
        </w:tc>
      </w:tr>
    </w:tbl>
    <w:p w14:paraId="5E773F6B" w14:textId="77777777" w:rsidR="00622579" w:rsidRDefault="00000000">
      <w:r>
        <w:br w:type="page"/>
      </w:r>
    </w:p>
    <w:p w14:paraId="1FC8CE41" w14:textId="77777777" w:rsidR="00622579"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Tips for Safe and Effective AI Use</w:t>
      </w:r>
    </w:p>
    <w:p w14:paraId="759D5A0B" w14:textId="77777777" w:rsidR="00622579" w:rsidRDefault="00000000">
      <w:pPr>
        <w:spacing w:after="160"/>
      </w:pPr>
      <w:r>
        <w:rPr>
          <w:rFonts w:ascii="Arial" w:eastAsia="Arial" w:hAnsi="Arial" w:cs="Arial"/>
          <w:color w:val="222222"/>
          <w:sz w:val="21"/>
          <w:szCs w:val="21"/>
        </w:rPr>
        <w:t>AI can be a powerful tool in the public service, but it works best inside sensible guardrails. Keep these principles in mind every time you or your team use an AI tool for departmental work.</w:t>
      </w:r>
    </w:p>
    <w:p w14:paraId="30944E4F" w14:textId="77777777" w:rsidR="00622579" w:rsidRDefault="00000000">
      <w:pPr>
        <w:spacing w:before="160" w:after="80"/>
      </w:pPr>
      <w:r>
        <w:rPr>
          <w:rFonts w:ascii="Arial" w:eastAsia="Arial" w:hAnsi="Arial" w:cs="Arial"/>
          <w:b/>
          <w:bCs/>
          <w:color w:val="C9972C"/>
          <w:sz w:val="22"/>
          <w:szCs w:val="22"/>
        </w:rPr>
        <w:t>Protect classified and personal information</w:t>
      </w:r>
    </w:p>
    <w:p w14:paraId="448CFF58" w14:textId="77777777" w:rsidR="00622579" w:rsidRDefault="00000000">
      <w:pPr>
        <w:spacing w:after="100"/>
        <w:ind w:left="360"/>
      </w:pPr>
      <w:r>
        <w:rPr>
          <w:rFonts w:ascii="Arial" w:eastAsia="Arial" w:hAnsi="Arial" w:cs="Arial"/>
          <w:b/>
          <w:bCs/>
          <w:color w:val="C9972C"/>
          <w:sz w:val="21"/>
          <w:szCs w:val="21"/>
        </w:rPr>
        <w:t xml:space="preserve">•  </w:t>
      </w:r>
      <w:r>
        <w:rPr>
          <w:rFonts w:ascii="Arial" w:eastAsia="Arial" w:hAnsi="Arial" w:cs="Arial"/>
          <w:color w:val="222222"/>
          <w:sz w:val="21"/>
          <w:szCs w:val="21"/>
        </w:rPr>
        <w:t>Never paste classified, Cabinet-confidential, or restricted information into a public AI tool.</w:t>
      </w:r>
    </w:p>
    <w:p w14:paraId="702CBA38" w14:textId="77777777" w:rsidR="00622579" w:rsidRDefault="00000000">
      <w:pPr>
        <w:spacing w:after="100"/>
        <w:ind w:left="360"/>
      </w:pPr>
      <w:r>
        <w:rPr>
          <w:rFonts w:ascii="Arial" w:eastAsia="Arial" w:hAnsi="Arial" w:cs="Arial"/>
          <w:b/>
          <w:bCs/>
          <w:color w:val="C9972C"/>
          <w:sz w:val="21"/>
          <w:szCs w:val="21"/>
        </w:rPr>
        <w:t xml:space="preserve">•  </w:t>
      </w:r>
      <w:r>
        <w:rPr>
          <w:rFonts w:ascii="Arial" w:eastAsia="Arial" w:hAnsi="Arial" w:cs="Arial"/>
          <w:color w:val="222222"/>
          <w:sz w:val="21"/>
          <w:szCs w:val="21"/>
        </w:rPr>
        <w:t>Never paste citizens' or employees' personal information, ID numbers, banking details or medical information unless the platform is approved and POPIA requirements are met.</w:t>
      </w:r>
    </w:p>
    <w:p w14:paraId="7EF0DBB8" w14:textId="77777777" w:rsidR="00622579" w:rsidRDefault="00000000">
      <w:pPr>
        <w:spacing w:before="160" w:after="80"/>
      </w:pPr>
      <w:r>
        <w:rPr>
          <w:rFonts w:ascii="Arial" w:eastAsia="Arial" w:hAnsi="Arial" w:cs="Arial"/>
          <w:b/>
          <w:bCs/>
          <w:color w:val="C9972C"/>
          <w:sz w:val="22"/>
          <w:szCs w:val="22"/>
        </w:rPr>
        <w:t>Check every output before you use it</w:t>
      </w:r>
    </w:p>
    <w:p w14:paraId="792A18E7" w14:textId="77777777" w:rsidR="00622579" w:rsidRDefault="00000000">
      <w:pPr>
        <w:spacing w:after="100"/>
        <w:ind w:left="360"/>
      </w:pPr>
      <w:r>
        <w:rPr>
          <w:rFonts w:ascii="Arial" w:eastAsia="Arial" w:hAnsi="Arial" w:cs="Arial"/>
          <w:b/>
          <w:bCs/>
          <w:color w:val="C9972C"/>
          <w:sz w:val="21"/>
          <w:szCs w:val="21"/>
        </w:rPr>
        <w:t xml:space="preserve">•  </w:t>
      </w:r>
      <w:r>
        <w:rPr>
          <w:rFonts w:ascii="Arial" w:eastAsia="Arial" w:hAnsi="Arial" w:cs="Arial"/>
          <w:color w:val="222222"/>
          <w:sz w:val="21"/>
          <w:szCs w:val="21"/>
        </w:rPr>
        <w:t>AI can produce confident-sounding answers that are inaccurate, outdated or legally incorrect. Always verify facts, figures, legislation and policy references.</w:t>
      </w:r>
    </w:p>
    <w:p w14:paraId="5F0A47E2" w14:textId="77777777" w:rsidR="00622579" w:rsidRDefault="00000000">
      <w:pPr>
        <w:spacing w:after="100"/>
        <w:ind w:left="360"/>
      </w:pPr>
      <w:r>
        <w:rPr>
          <w:rFonts w:ascii="Arial" w:eastAsia="Arial" w:hAnsi="Arial" w:cs="Arial"/>
          <w:b/>
          <w:bCs/>
          <w:color w:val="C9972C"/>
          <w:sz w:val="21"/>
          <w:szCs w:val="21"/>
        </w:rPr>
        <w:t xml:space="preserve">•  </w:t>
      </w:r>
      <w:r>
        <w:rPr>
          <w:rFonts w:ascii="Arial" w:eastAsia="Arial" w:hAnsi="Arial" w:cs="Arial"/>
          <w:color w:val="222222"/>
          <w:sz w:val="21"/>
          <w:szCs w:val="21"/>
        </w:rPr>
        <w:t>Treat AI output as a first draft. Read it critically, correct it, and apply your own institutional knowledge before it goes to a Minister, MEC, DG, Portfolio Committee or the public.</w:t>
      </w:r>
    </w:p>
    <w:p w14:paraId="28748D95" w14:textId="77777777" w:rsidR="00622579" w:rsidRDefault="00000000">
      <w:pPr>
        <w:spacing w:before="160" w:after="80"/>
      </w:pPr>
      <w:r>
        <w:rPr>
          <w:rFonts w:ascii="Arial" w:eastAsia="Arial" w:hAnsi="Arial" w:cs="Arial"/>
          <w:b/>
          <w:bCs/>
          <w:color w:val="C9972C"/>
          <w:sz w:val="22"/>
          <w:szCs w:val="22"/>
        </w:rPr>
        <w:t>Keep a human, and the correct delegation, in charge of decisions</w:t>
      </w:r>
    </w:p>
    <w:p w14:paraId="1A6856DC" w14:textId="77777777" w:rsidR="00622579" w:rsidRDefault="00000000">
      <w:pPr>
        <w:spacing w:after="100"/>
        <w:ind w:left="360"/>
      </w:pPr>
      <w:r>
        <w:rPr>
          <w:rFonts w:ascii="Arial" w:eastAsia="Arial" w:hAnsi="Arial" w:cs="Arial"/>
          <w:b/>
          <w:bCs/>
          <w:color w:val="C9972C"/>
          <w:sz w:val="21"/>
          <w:szCs w:val="21"/>
        </w:rPr>
        <w:t xml:space="preserve">•  </w:t>
      </w:r>
      <w:r>
        <w:rPr>
          <w:rFonts w:ascii="Arial" w:eastAsia="Arial" w:hAnsi="Arial" w:cs="Arial"/>
          <w:color w:val="222222"/>
          <w:sz w:val="21"/>
          <w:szCs w:val="21"/>
        </w:rPr>
        <w:t>Use AI to organise your thinking and speed up drafting, not to make final policy, legal, financial or disciplinary decisions.</w:t>
      </w:r>
    </w:p>
    <w:p w14:paraId="2FD90592" w14:textId="77777777" w:rsidR="00622579" w:rsidRDefault="00000000">
      <w:pPr>
        <w:spacing w:after="100"/>
        <w:ind w:left="360"/>
      </w:pPr>
      <w:r>
        <w:rPr>
          <w:rFonts w:ascii="Arial" w:eastAsia="Arial" w:hAnsi="Arial" w:cs="Arial"/>
          <w:b/>
          <w:bCs/>
          <w:color w:val="C9972C"/>
          <w:sz w:val="21"/>
          <w:szCs w:val="21"/>
        </w:rPr>
        <w:t xml:space="preserve">•  </w:t>
      </w:r>
      <w:r>
        <w:rPr>
          <w:rFonts w:ascii="Arial" w:eastAsia="Arial" w:hAnsi="Arial" w:cs="Arial"/>
          <w:color w:val="222222"/>
          <w:sz w:val="21"/>
          <w:szCs w:val="21"/>
        </w:rPr>
        <w:t>For anything with legal, financial, labour or compliance implications, confirm the output with Legal Services, the CFO's office, Labour Relations or National Treasury as appropriate.</w:t>
      </w:r>
    </w:p>
    <w:p w14:paraId="33B78F1A" w14:textId="77777777" w:rsidR="00622579" w:rsidRDefault="00000000">
      <w:pPr>
        <w:spacing w:before="160" w:after="80"/>
      </w:pPr>
      <w:r>
        <w:rPr>
          <w:rFonts w:ascii="Arial" w:eastAsia="Arial" w:hAnsi="Arial" w:cs="Arial"/>
          <w:b/>
          <w:bCs/>
          <w:color w:val="C9972C"/>
          <w:sz w:val="22"/>
          <w:szCs w:val="22"/>
        </w:rPr>
        <w:t>Protect institutional voice and public trust</w:t>
      </w:r>
    </w:p>
    <w:p w14:paraId="23F9A2DA" w14:textId="77777777" w:rsidR="00622579" w:rsidRDefault="00000000">
      <w:pPr>
        <w:spacing w:after="100"/>
        <w:ind w:left="360"/>
      </w:pPr>
      <w:r>
        <w:rPr>
          <w:rFonts w:ascii="Arial" w:eastAsia="Arial" w:hAnsi="Arial" w:cs="Arial"/>
          <w:b/>
          <w:bCs/>
          <w:color w:val="C9972C"/>
          <w:sz w:val="21"/>
          <w:szCs w:val="21"/>
        </w:rPr>
        <w:t xml:space="preserve">•  </w:t>
      </w:r>
      <w:r>
        <w:rPr>
          <w:rFonts w:ascii="Arial" w:eastAsia="Arial" w:hAnsi="Arial" w:cs="Arial"/>
          <w:color w:val="222222"/>
          <w:sz w:val="21"/>
          <w:szCs w:val="21"/>
        </w:rPr>
        <w:t>Edit AI-generated communication so it reflects the department's tone and is factually accurate. Public trust depends on accuracy.</w:t>
      </w:r>
    </w:p>
    <w:p w14:paraId="3AE946D5" w14:textId="77777777" w:rsidR="00622579" w:rsidRDefault="00000000">
      <w:pPr>
        <w:spacing w:after="100"/>
        <w:ind w:left="360"/>
      </w:pPr>
      <w:r>
        <w:rPr>
          <w:rFonts w:ascii="Arial" w:eastAsia="Arial" w:hAnsi="Arial" w:cs="Arial"/>
          <w:b/>
          <w:bCs/>
          <w:color w:val="C9972C"/>
          <w:sz w:val="21"/>
          <w:szCs w:val="21"/>
        </w:rPr>
        <w:t xml:space="preserve">•  </w:t>
      </w:r>
      <w:r>
        <w:rPr>
          <w:rFonts w:ascii="Arial" w:eastAsia="Arial" w:hAnsi="Arial" w:cs="Arial"/>
          <w:color w:val="222222"/>
          <w:sz w:val="21"/>
          <w:szCs w:val="21"/>
        </w:rPr>
        <w:t>Be mindful that public communication may be scrutinised in Parliament, by the media or in court; avoid speculative or unverified claims.</w:t>
      </w:r>
    </w:p>
    <w:p w14:paraId="224F37B7" w14:textId="77777777" w:rsidR="00622579" w:rsidRDefault="00000000">
      <w:pPr>
        <w:spacing w:before="160" w:after="80"/>
      </w:pPr>
      <w:r>
        <w:rPr>
          <w:rFonts w:ascii="Arial" w:eastAsia="Arial" w:hAnsi="Arial" w:cs="Arial"/>
          <w:b/>
          <w:bCs/>
          <w:color w:val="C9972C"/>
          <w:sz w:val="22"/>
          <w:szCs w:val="22"/>
        </w:rPr>
        <w:t>Manage access and accountability</w:t>
      </w:r>
    </w:p>
    <w:p w14:paraId="54193541" w14:textId="77777777" w:rsidR="00622579" w:rsidRDefault="00000000">
      <w:pPr>
        <w:spacing w:after="100"/>
        <w:ind w:left="360"/>
      </w:pPr>
      <w:r>
        <w:rPr>
          <w:rFonts w:ascii="Arial" w:eastAsia="Arial" w:hAnsi="Arial" w:cs="Arial"/>
          <w:b/>
          <w:bCs/>
          <w:color w:val="C9972C"/>
          <w:sz w:val="21"/>
          <w:szCs w:val="21"/>
        </w:rPr>
        <w:t xml:space="preserve">•  </w:t>
      </w:r>
      <w:r>
        <w:rPr>
          <w:rFonts w:ascii="Arial" w:eastAsia="Arial" w:hAnsi="Arial" w:cs="Arial"/>
          <w:color w:val="222222"/>
          <w:sz w:val="21"/>
          <w:szCs w:val="21"/>
        </w:rPr>
        <w:t>Only use AI tools approved by your department's IT security and information governance policies.</w:t>
      </w:r>
    </w:p>
    <w:p w14:paraId="661CED48" w14:textId="77777777" w:rsidR="00622579" w:rsidRDefault="00000000">
      <w:pPr>
        <w:spacing w:after="100"/>
        <w:ind w:left="360"/>
      </w:pPr>
      <w:r>
        <w:rPr>
          <w:rFonts w:ascii="Arial" w:eastAsia="Arial" w:hAnsi="Arial" w:cs="Arial"/>
          <w:b/>
          <w:bCs/>
          <w:color w:val="C9972C"/>
          <w:sz w:val="21"/>
          <w:szCs w:val="21"/>
        </w:rPr>
        <w:t xml:space="preserve">•  </w:t>
      </w:r>
      <w:r>
        <w:rPr>
          <w:rFonts w:ascii="Arial" w:eastAsia="Arial" w:hAnsi="Arial" w:cs="Arial"/>
          <w:color w:val="222222"/>
          <w:sz w:val="21"/>
          <w:szCs w:val="21"/>
        </w:rPr>
        <w:t>Keep a record of significant prompts and outputs used to inform decisions, in case you need to explain your reasoning in an audit, PAIA request or oversight process.</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4A532E4F" w14:textId="77777777">
        <w:tc>
          <w:tcPr>
            <w:tcW w:w="0" w:type="auto"/>
            <w:shd w:val="clear" w:color="auto" w:fill="E8ECF4"/>
            <w:tcMar>
              <w:top w:w="160" w:type="dxa"/>
              <w:left w:w="200" w:type="dxa"/>
              <w:bottom w:w="160" w:type="dxa"/>
              <w:right w:w="200" w:type="dxa"/>
            </w:tcMar>
          </w:tcPr>
          <w:p w14:paraId="7EC7C7DB" w14:textId="77777777" w:rsidR="00622579" w:rsidRDefault="00000000">
            <w:pPr>
              <w:spacing w:after="80"/>
            </w:pPr>
            <w:r>
              <w:rPr>
                <w:rFonts w:ascii="Arial" w:eastAsia="Arial" w:hAnsi="Arial" w:cs="Arial"/>
                <w:b/>
                <w:bCs/>
                <w:color w:val="1B3A6B"/>
                <w:sz w:val="21"/>
                <w:szCs w:val="21"/>
              </w:rPr>
              <w:t>Golden rule</w:t>
            </w:r>
          </w:p>
          <w:p w14:paraId="514B218E" w14:textId="77777777" w:rsidR="00622579" w:rsidRDefault="00000000">
            <w:r>
              <w:rPr>
                <w:rFonts w:ascii="Arial" w:eastAsia="Arial" w:hAnsi="Arial" w:cs="Arial"/>
                <w:color w:val="222222"/>
              </w:rPr>
              <w:t>AI produces a first draft. You, and the department's accounting officer, remain accountable for the final output. Always verify against legislation, policy and delegations, and always own the result.</w:t>
            </w:r>
          </w:p>
        </w:tc>
      </w:tr>
    </w:tbl>
    <w:p w14:paraId="742471D9" w14:textId="77777777" w:rsidR="00622579" w:rsidRDefault="00000000">
      <w:r>
        <w:br w:type="page"/>
      </w:r>
    </w:p>
    <w:p w14:paraId="35309A47" w14:textId="77777777" w:rsidR="00622579"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The Government Departments Prompt Library</w:t>
      </w:r>
    </w:p>
    <w:p w14:paraId="249B66CB" w14:textId="77777777" w:rsidR="00622579" w:rsidRDefault="00000000">
      <w:pPr>
        <w:spacing w:after="160"/>
      </w:pPr>
      <w:r>
        <w:rPr>
          <w:rFonts w:ascii="Arial" w:eastAsia="Arial" w:hAnsi="Arial" w:cs="Arial"/>
          <w:color w:val="222222"/>
          <w:sz w:val="21"/>
          <w:szCs w:val="21"/>
        </w:rPr>
        <w:t>The following 50 prompts are grouped into 10 practical work areas relevant to South African government departments. They are written for public servants across national, provincial and local government and can be adapted to almost any department, from social services to infrastructure, finance to justice.</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11C601EA" w14:textId="77777777">
        <w:tc>
          <w:tcPr>
            <w:tcW w:w="0" w:type="auto"/>
            <w:shd w:val="clear" w:color="auto" w:fill="E8ECF4"/>
            <w:tcMar>
              <w:top w:w="160" w:type="dxa"/>
              <w:left w:w="200" w:type="dxa"/>
              <w:bottom w:w="160" w:type="dxa"/>
              <w:right w:w="200" w:type="dxa"/>
            </w:tcMar>
          </w:tcPr>
          <w:p w14:paraId="78C33AC8" w14:textId="77777777" w:rsidR="00622579" w:rsidRDefault="00000000">
            <w:pPr>
              <w:spacing w:after="80"/>
            </w:pPr>
            <w:r>
              <w:rPr>
                <w:rFonts w:ascii="Arial" w:eastAsia="Arial" w:hAnsi="Arial" w:cs="Arial"/>
                <w:b/>
                <w:bCs/>
                <w:color w:val="1B3A6B"/>
                <w:sz w:val="21"/>
                <w:szCs w:val="21"/>
              </w:rPr>
              <w:t>How to customise the prompts</w:t>
            </w:r>
          </w:p>
          <w:p w14:paraId="74B2FDF8" w14:textId="77777777" w:rsidR="00622579" w:rsidRDefault="00000000">
            <w:r>
              <w:rPr>
                <w:rFonts w:ascii="Arial" w:eastAsia="Arial" w:hAnsi="Arial" w:cs="Arial"/>
                <w:color w:val="222222"/>
              </w:rPr>
              <w:t>Replace the words in square brackets with your own information. Add more context whenever possible: your department, programme, legislative mandate, current figures and desired outcome. After the first answer, ask follow-up questions until the output is useful enough to act on, and always verify against the applicable legislation and policy framework.</w:t>
            </w:r>
          </w:p>
        </w:tc>
      </w:tr>
    </w:tbl>
    <w:p w14:paraId="74443A5B" w14:textId="77777777" w:rsidR="00622579" w:rsidRDefault="00000000">
      <w:r>
        <w:br w:type="page"/>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78138B16" w14:textId="77777777">
        <w:tc>
          <w:tcPr>
            <w:tcW w:w="0" w:type="auto"/>
            <w:shd w:val="clear" w:color="auto" w:fill="1B3A6B"/>
            <w:tcMar>
              <w:top w:w="200" w:type="dxa"/>
              <w:left w:w="260" w:type="dxa"/>
              <w:bottom w:w="200" w:type="dxa"/>
              <w:right w:w="260" w:type="dxa"/>
            </w:tcMar>
          </w:tcPr>
          <w:p w14:paraId="787FB8C8" w14:textId="77777777" w:rsidR="00622579" w:rsidRDefault="00000000">
            <w:pPr>
              <w:spacing w:after="60"/>
            </w:pPr>
            <w:r>
              <w:rPr>
                <w:rFonts w:ascii="Arial" w:eastAsia="Arial" w:hAnsi="Arial" w:cs="Arial"/>
                <w:b/>
                <w:bCs/>
                <w:color w:val="C9972C"/>
                <w:sz w:val="18"/>
                <w:szCs w:val="18"/>
              </w:rPr>
              <w:lastRenderedPageBreak/>
              <w:t>PROMPT LIBRARY 1</w:t>
            </w:r>
          </w:p>
          <w:p w14:paraId="56E0B715" w14:textId="77777777" w:rsidR="00622579" w:rsidRDefault="00000000">
            <w:pPr>
              <w:spacing w:after="80"/>
            </w:pPr>
            <w:r>
              <w:rPr>
                <w:rFonts w:ascii="Arial" w:eastAsia="Arial" w:hAnsi="Arial" w:cs="Arial"/>
                <w:b/>
                <w:bCs/>
                <w:color w:val="FFFFFF"/>
                <w:sz w:val="30"/>
                <w:szCs w:val="30"/>
              </w:rPr>
              <w:t>Policy Development and Legislative Drafting</w:t>
            </w:r>
          </w:p>
          <w:p w14:paraId="05DC8629" w14:textId="77777777" w:rsidR="00622579" w:rsidRDefault="00000000">
            <w:r>
              <w:rPr>
                <w:rFonts w:ascii="Arial" w:eastAsia="Arial" w:hAnsi="Arial" w:cs="Arial"/>
                <w:i/>
                <w:iCs/>
                <w:color w:val="E8ECF4"/>
              </w:rPr>
              <w:t>Use these prompts to draft, review and strengthen policy documents, bills, regulations and departmental strategies.</w:t>
            </w:r>
          </w:p>
        </w:tc>
      </w:tr>
    </w:tbl>
    <w:p w14:paraId="20CBD40A" w14:textId="77777777" w:rsidR="00622579" w:rsidRDefault="00622579">
      <w:pPr>
        <w:spacing w:after="200"/>
      </w:pPr>
    </w:p>
    <w:p w14:paraId="46923FA6" w14:textId="77777777" w:rsidR="00622579" w:rsidRDefault="00000000">
      <w:pPr>
        <w:spacing w:before="160" w:after="80"/>
      </w:pPr>
      <w:r>
        <w:rPr>
          <w:rFonts w:ascii="Arial" w:eastAsia="Arial" w:hAnsi="Arial" w:cs="Arial"/>
          <w:b/>
          <w:bCs/>
          <w:color w:val="C9972C"/>
          <w:sz w:val="22"/>
          <w:szCs w:val="22"/>
        </w:rPr>
        <w:t>Prompt 1: Draft a Policy Position Paper</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43D87F82" w14:textId="77777777">
        <w:tc>
          <w:tcPr>
            <w:tcW w:w="0" w:type="auto"/>
            <w:shd w:val="clear" w:color="auto" w:fill="F7EFDD"/>
            <w:tcMar>
              <w:top w:w="180" w:type="dxa"/>
              <w:left w:w="220" w:type="dxa"/>
              <w:bottom w:w="180" w:type="dxa"/>
              <w:right w:w="220" w:type="dxa"/>
            </w:tcMar>
          </w:tcPr>
          <w:p w14:paraId="73A0B019" w14:textId="77777777" w:rsidR="00622579" w:rsidRDefault="00000000">
            <w:pPr>
              <w:spacing w:after="100"/>
            </w:pPr>
            <w:r>
              <w:rPr>
                <w:rFonts w:ascii="Arial" w:eastAsia="Arial" w:hAnsi="Arial" w:cs="Arial"/>
                <w:b/>
                <w:bCs/>
                <w:color w:val="1B3A6B"/>
                <w:sz w:val="21"/>
                <w:szCs w:val="21"/>
              </w:rPr>
              <w:t>COPY, EDIT AND PASTE PROMPT: Draft a Policy Position Paper</w:t>
            </w:r>
          </w:p>
          <w:p w14:paraId="7690A564" w14:textId="77777777" w:rsidR="00622579" w:rsidRDefault="00000000">
            <w:pPr>
              <w:spacing w:after="120"/>
            </w:pPr>
            <w:r>
              <w:rPr>
                <w:rFonts w:ascii="Arial" w:eastAsia="Arial" w:hAnsi="Arial" w:cs="Arial"/>
                <w:i/>
                <w:iCs/>
                <w:color w:val="5A5A5A"/>
                <w:sz w:val="19"/>
                <w:szCs w:val="19"/>
              </w:rPr>
              <w:t>Use this when: you need a structured first draft of a policy position for internal review.</w:t>
            </w:r>
          </w:p>
          <w:p w14:paraId="2625E657"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Draft a policy position paper on [policy issue] for my department.</w:t>
            </w:r>
          </w:p>
          <w:p w14:paraId="17025892"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I work in [directorate/branch] within the [Department name]. The policy issue affects [target population/sector]. Relevant legislation includes [Acts, White Papers or NDP priorities].</w:t>
            </w:r>
          </w:p>
          <w:p w14:paraId="500C9F05"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 background notes and evidence below: [paste research, statistics or prior submissions].</w:t>
            </w:r>
          </w:p>
          <w:p w14:paraId="0F3D75AF" w14:textId="77777777" w:rsidR="00622579" w:rsidRDefault="00000000">
            <w:r>
              <w:rPr>
                <w:rFonts w:ascii="Arial" w:eastAsia="Arial" w:hAnsi="Arial" w:cs="Arial"/>
                <w:b/>
                <w:bCs/>
                <w:color w:val="1B3A6B"/>
              </w:rPr>
              <w:t xml:space="preserve">Expectation: </w:t>
            </w:r>
            <w:r>
              <w:rPr>
                <w:rFonts w:ascii="Arial" w:eastAsia="Arial" w:hAnsi="Arial" w:cs="Arial"/>
                <w:color w:val="222222"/>
              </w:rPr>
              <w:t>Produce a structured position paper with problem statement, policy options, evidence, risks, recommended option and implementation considerations, in plain, professional language suitable for a Director-General briefing.</w:t>
            </w:r>
          </w:p>
        </w:tc>
      </w:tr>
    </w:tbl>
    <w:p w14:paraId="63A07C42" w14:textId="77777777" w:rsidR="00622579" w:rsidRDefault="00622579">
      <w:pPr>
        <w:spacing w:after="120"/>
      </w:pPr>
    </w:p>
    <w:p w14:paraId="1ECBEE9C" w14:textId="77777777" w:rsidR="00622579" w:rsidRDefault="00000000">
      <w:pPr>
        <w:spacing w:before="100" w:after="80"/>
      </w:pPr>
      <w:r>
        <w:rPr>
          <w:rFonts w:ascii="Arial" w:eastAsia="Arial" w:hAnsi="Arial" w:cs="Arial"/>
          <w:b/>
          <w:bCs/>
          <w:i/>
          <w:iCs/>
          <w:color w:val="1B3A6B"/>
          <w:sz w:val="19"/>
          <w:szCs w:val="19"/>
        </w:rPr>
        <w:t>Useful follow-up prompts:</w:t>
      </w:r>
    </w:p>
    <w:p w14:paraId="108D891A"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1-page executive summary for the Minister.</w:t>
      </w:r>
    </w:p>
    <w:p w14:paraId="20D1674A"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stakeholders who should be consulted before finalising this policy.</w:t>
      </w:r>
    </w:p>
    <w:p w14:paraId="1C74483E"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accompanying Cabinet Memorandum outline.</w:t>
      </w:r>
    </w:p>
    <w:p w14:paraId="34043B81" w14:textId="77777777" w:rsidR="00622579" w:rsidRDefault="00622579">
      <w:pPr>
        <w:spacing w:after="260"/>
      </w:pPr>
    </w:p>
    <w:p w14:paraId="216B9A8F" w14:textId="77777777" w:rsidR="00622579" w:rsidRDefault="00000000">
      <w:pPr>
        <w:spacing w:before="160" w:after="80"/>
      </w:pPr>
      <w:r>
        <w:rPr>
          <w:rFonts w:ascii="Arial" w:eastAsia="Arial" w:hAnsi="Arial" w:cs="Arial"/>
          <w:b/>
          <w:bCs/>
          <w:color w:val="C9972C"/>
          <w:sz w:val="22"/>
          <w:szCs w:val="22"/>
        </w:rPr>
        <w:t>Prompt 2: Review a Draft Bill or Regulation for Clarity</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1922B44B" w14:textId="77777777">
        <w:tc>
          <w:tcPr>
            <w:tcW w:w="0" w:type="auto"/>
            <w:shd w:val="clear" w:color="auto" w:fill="F7EFDD"/>
            <w:tcMar>
              <w:top w:w="180" w:type="dxa"/>
              <w:left w:w="220" w:type="dxa"/>
              <w:bottom w:w="180" w:type="dxa"/>
              <w:right w:w="220" w:type="dxa"/>
            </w:tcMar>
          </w:tcPr>
          <w:p w14:paraId="3815197F" w14:textId="77777777" w:rsidR="00622579" w:rsidRDefault="00000000">
            <w:pPr>
              <w:spacing w:after="100"/>
            </w:pPr>
            <w:r>
              <w:rPr>
                <w:rFonts w:ascii="Arial" w:eastAsia="Arial" w:hAnsi="Arial" w:cs="Arial"/>
                <w:b/>
                <w:bCs/>
                <w:color w:val="1B3A6B"/>
                <w:sz w:val="21"/>
                <w:szCs w:val="21"/>
              </w:rPr>
              <w:t>COPY, EDIT AND PASTE PROMPT: Review a Draft Bill or Regulation for Clarity</w:t>
            </w:r>
          </w:p>
          <w:p w14:paraId="1C7FE3CC" w14:textId="77777777" w:rsidR="00622579" w:rsidRDefault="00000000">
            <w:pPr>
              <w:spacing w:after="120"/>
            </w:pPr>
            <w:r>
              <w:rPr>
                <w:rFonts w:ascii="Arial" w:eastAsia="Arial" w:hAnsi="Arial" w:cs="Arial"/>
                <w:i/>
                <w:iCs/>
                <w:color w:val="5A5A5A"/>
                <w:sz w:val="19"/>
                <w:szCs w:val="19"/>
              </w:rPr>
              <w:t>Use this when: you need to check that a draft bill or regulation is clear, consistent and implementable.</w:t>
            </w:r>
          </w:p>
          <w:p w14:paraId="7152C799"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Review this draft bill or regulation for clarity, consistency and implementation risks.</w:t>
            </w:r>
          </w:p>
          <w:p w14:paraId="0FC02528"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draft relates to [subject matter] and falls under [Act/Department]. It will affect [implementing agencies/public].</w:t>
            </w:r>
          </w:p>
          <w:p w14:paraId="595E2AA6"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 draft text below: [paste clause or section].</w:t>
            </w:r>
          </w:p>
          <w:p w14:paraId="0C970836" w14:textId="77777777" w:rsidR="00622579" w:rsidRDefault="00000000">
            <w:r>
              <w:rPr>
                <w:rFonts w:ascii="Arial" w:eastAsia="Arial" w:hAnsi="Arial" w:cs="Arial"/>
                <w:b/>
                <w:bCs/>
                <w:color w:val="1B3A6B"/>
              </w:rPr>
              <w:t xml:space="preserve">Expectation: </w:t>
            </w:r>
            <w:r>
              <w:rPr>
                <w:rFonts w:ascii="Arial" w:eastAsia="Arial" w:hAnsi="Arial" w:cs="Arial"/>
                <w:color w:val="222222"/>
              </w:rPr>
              <w:t>Identify unclear wording, inconsistent definitions, implementation gaps and unintended consequences. Suggest plain-language redrafts for problem clauses, and flag anything that may need Legal Services or State Law Advisor input.</w:t>
            </w:r>
          </w:p>
        </w:tc>
      </w:tr>
    </w:tbl>
    <w:p w14:paraId="636B6F52" w14:textId="77777777" w:rsidR="00622579" w:rsidRDefault="00622579">
      <w:pPr>
        <w:spacing w:after="120"/>
      </w:pPr>
    </w:p>
    <w:p w14:paraId="2B9A80F8" w14:textId="77777777" w:rsidR="00622579" w:rsidRDefault="00000000">
      <w:pPr>
        <w:spacing w:before="100" w:after="80"/>
      </w:pPr>
      <w:r>
        <w:rPr>
          <w:rFonts w:ascii="Arial" w:eastAsia="Arial" w:hAnsi="Arial" w:cs="Arial"/>
          <w:b/>
          <w:bCs/>
          <w:i/>
          <w:iCs/>
          <w:color w:val="1B3A6B"/>
          <w:sz w:val="19"/>
          <w:szCs w:val="19"/>
        </w:rPr>
        <w:t>Useful follow-up prompts:</w:t>
      </w:r>
    </w:p>
    <w:p w14:paraId="61527E50"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Summarise the changes needed in a memo to the drafter.</w:t>
      </w:r>
    </w:p>
    <w:p w14:paraId="34C4A332"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plain-language explainer of this clause for the public.</w:t>
      </w:r>
    </w:p>
    <w:p w14:paraId="76B590B9"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sections likely to attract public comment.</w:t>
      </w:r>
    </w:p>
    <w:p w14:paraId="2E7E0810" w14:textId="77777777" w:rsidR="00622579" w:rsidRDefault="00622579">
      <w:pPr>
        <w:spacing w:after="260"/>
      </w:pPr>
    </w:p>
    <w:p w14:paraId="34081538" w14:textId="77777777" w:rsidR="00622579" w:rsidRDefault="00000000">
      <w:pPr>
        <w:spacing w:before="160" w:after="80"/>
      </w:pPr>
      <w:r>
        <w:rPr>
          <w:rFonts w:ascii="Arial" w:eastAsia="Arial" w:hAnsi="Arial" w:cs="Arial"/>
          <w:b/>
          <w:bCs/>
          <w:color w:val="C9972C"/>
          <w:sz w:val="22"/>
          <w:szCs w:val="22"/>
        </w:rPr>
        <w:t>Prompt 3: Prepare a Public Participation Summary</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1447CC06" w14:textId="77777777">
        <w:tc>
          <w:tcPr>
            <w:tcW w:w="0" w:type="auto"/>
            <w:shd w:val="clear" w:color="auto" w:fill="F7EFDD"/>
            <w:tcMar>
              <w:top w:w="180" w:type="dxa"/>
              <w:left w:w="220" w:type="dxa"/>
              <w:bottom w:w="180" w:type="dxa"/>
              <w:right w:w="220" w:type="dxa"/>
            </w:tcMar>
          </w:tcPr>
          <w:p w14:paraId="3522E328" w14:textId="77777777" w:rsidR="00622579" w:rsidRDefault="00000000">
            <w:pPr>
              <w:spacing w:after="100"/>
            </w:pPr>
            <w:r>
              <w:rPr>
                <w:rFonts w:ascii="Arial" w:eastAsia="Arial" w:hAnsi="Arial" w:cs="Arial"/>
                <w:b/>
                <w:bCs/>
                <w:color w:val="1B3A6B"/>
                <w:sz w:val="21"/>
                <w:szCs w:val="21"/>
              </w:rPr>
              <w:t>COPY, EDIT AND PASTE PROMPT: Prepare a Public Participation Summary</w:t>
            </w:r>
          </w:p>
          <w:p w14:paraId="167138E5" w14:textId="77777777" w:rsidR="00622579" w:rsidRDefault="00000000">
            <w:pPr>
              <w:spacing w:after="120"/>
            </w:pPr>
            <w:r>
              <w:rPr>
                <w:rFonts w:ascii="Arial" w:eastAsia="Arial" w:hAnsi="Arial" w:cs="Arial"/>
                <w:i/>
                <w:iCs/>
                <w:color w:val="5A5A5A"/>
                <w:sz w:val="19"/>
                <w:szCs w:val="19"/>
              </w:rPr>
              <w:t>Use this when: you have received public comments on a policy or draft regulation and need to summarise them.</w:t>
            </w:r>
          </w:p>
          <w:p w14:paraId="10A067FC"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Summarise public comments received during a public participation process on [policy/bill].</w:t>
            </w:r>
          </w:p>
          <w:p w14:paraId="74C1EA43" w14:textId="77777777" w:rsidR="00622579" w:rsidRDefault="00000000">
            <w:pPr>
              <w:spacing w:after="90"/>
            </w:pPr>
            <w:r>
              <w:rPr>
                <w:rFonts w:ascii="Arial" w:eastAsia="Arial" w:hAnsi="Arial" w:cs="Arial"/>
                <w:b/>
                <w:bCs/>
                <w:color w:val="1B3A6B"/>
              </w:rPr>
              <w:lastRenderedPageBreak/>
              <w:t xml:space="preserve">Context: </w:t>
            </w:r>
            <w:r>
              <w:rPr>
                <w:rFonts w:ascii="Arial" w:eastAsia="Arial" w:hAnsi="Arial" w:cs="Arial"/>
                <w:color w:val="222222"/>
              </w:rPr>
              <w:t>Comments were received from [number] stakeholders including [types: civil society, business, provinces, unions]. The process ran from [dates].</w:t>
            </w:r>
          </w:p>
          <w:p w14:paraId="4E4503A0"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 comments below: [paste or list comments/submissions].</w:t>
            </w:r>
          </w:p>
          <w:p w14:paraId="48A8F18F" w14:textId="77777777" w:rsidR="00622579" w:rsidRDefault="00000000">
            <w:r>
              <w:rPr>
                <w:rFonts w:ascii="Arial" w:eastAsia="Arial" w:hAnsi="Arial" w:cs="Arial"/>
                <w:b/>
                <w:bCs/>
                <w:color w:val="1B3A6B"/>
              </w:rPr>
              <w:t xml:space="preserve">Expectation: </w:t>
            </w:r>
            <w:r>
              <w:rPr>
                <w:rFonts w:ascii="Arial" w:eastAsia="Arial" w:hAnsi="Arial" w:cs="Arial"/>
                <w:color w:val="222222"/>
              </w:rPr>
              <w:t>Group comments by theme, indicate support/opposition/neutral, summarise key concerns, and recommend which comments should lead to changes in the policy, with reasons.</w:t>
            </w:r>
          </w:p>
        </w:tc>
      </w:tr>
    </w:tbl>
    <w:p w14:paraId="216ACA30" w14:textId="77777777" w:rsidR="00622579" w:rsidRDefault="00622579">
      <w:pPr>
        <w:spacing w:after="120"/>
      </w:pPr>
    </w:p>
    <w:p w14:paraId="18DB5C45" w14:textId="77777777" w:rsidR="00622579" w:rsidRDefault="00000000">
      <w:pPr>
        <w:spacing w:before="100" w:after="80"/>
      </w:pPr>
      <w:r>
        <w:rPr>
          <w:rFonts w:ascii="Arial" w:eastAsia="Arial" w:hAnsi="Arial" w:cs="Arial"/>
          <w:b/>
          <w:bCs/>
          <w:i/>
          <w:iCs/>
          <w:color w:val="1B3A6B"/>
          <w:sz w:val="19"/>
          <w:szCs w:val="19"/>
        </w:rPr>
        <w:t>Useful follow-up prompts:</w:t>
      </w:r>
    </w:p>
    <w:p w14:paraId="326F8BD3"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responses to the three most common concerns.</w:t>
      </w:r>
    </w:p>
    <w:p w14:paraId="7C53DF70"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report-back table for the Portfolio Committee.</w:t>
      </w:r>
    </w:p>
    <w:p w14:paraId="38AFB7F6"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comments that raise legal risk.</w:t>
      </w:r>
    </w:p>
    <w:p w14:paraId="48311DFA" w14:textId="77777777" w:rsidR="00622579" w:rsidRDefault="00622579">
      <w:pPr>
        <w:spacing w:after="260"/>
      </w:pPr>
    </w:p>
    <w:p w14:paraId="1F57CFD9" w14:textId="77777777" w:rsidR="00622579" w:rsidRDefault="00000000">
      <w:pPr>
        <w:spacing w:before="160" w:after="80"/>
      </w:pPr>
      <w:r>
        <w:rPr>
          <w:rFonts w:ascii="Arial" w:eastAsia="Arial" w:hAnsi="Arial" w:cs="Arial"/>
          <w:b/>
          <w:bCs/>
          <w:color w:val="C9972C"/>
          <w:sz w:val="22"/>
          <w:szCs w:val="22"/>
        </w:rPr>
        <w:t>Prompt 4: Align a Departmental Strategy to the NDP and MTSF</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04CAB259" w14:textId="77777777">
        <w:tc>
          <w:tcPr>
            <w:tcW w:w="0" w:type="auto"/>
            <w:shd w:val="clear" w:color="auto" w:fill="F7EFDD"/>
            <w:tcMar>
              <w:top w:w="180" w:type="dxa"/>
              <w:left w:w="220" w:type="dxa"/>
              <w:bottom w:w="180" w:type="dxa"/>
              <w:right w:w="220" w:type="dxa"/>
            </w:tcMar>
          </w:tcPr>
          <w:p w14:paraId="06CD6B03" w14:textId="77777777" w:rsidR="00622579" w:rsidRDefault="00000000">
            <w:pPr>
              <w:spacing w:after="100"/>
            </w:pPr>
            <w:r>
              <w:rPr>
                <w:rFonts w:ascii="Arial" w:eastAsia="Arial" w:hAnsi="Arial" w:cs="Arial"/>
                <w:b/>
                <w:bCs/>
                <w:color w:val="1B3A6B"/>
                <w:sz w:val="21"/>
                <w:szCs w:val="21"/>
              </w:rPr>
              <w:t>COPY, EDIT AND PASTE PROMPT: Align a Departmental Strategy to the NDP and MTSF</w:t>
            </w:r>
          </w:p>
          <w:p w14:paraId="118F07E4" w14:textId="77777777" w:rsidR="00622579" w:rsidRDefault="00000000">
            <w:pPr>
              <w:spacing w:after="120"/>
            </w:pPr>
            <w:r>
              <w:rPr>
                <w:rFonts w:ascii="Arial" w:eastAsia="Arial" w:hAnsi="Arial" w:cs="Arial"/>
                <w:i/>
                <w:iCs/>
                <w:color w:val="5A5A5A"/>
                <w:sz w:val="19"/>
                <w:szCs w:val="19"/>
              </w:rPr>
              <w:t>Use this when: you need to show how departmental plans link to national priorities.</w:t>
            </w:r>
          </w:p>
          <w:p w14:paraId="372E7957"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Show how my department's strategic priorities align with the National Development Plan and the current Medium-Term Strategic Framework.</w:t>
            </w:r>
          </w:p>
          <w:p w14:paraId="0CF1CB56"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My department is [Department name]. Our strategic goals are [list goals]. The relevant MTSF priority is [priority/outcome].</w:t>
            </w:r>
          </w:p>
          <w:p w14:paraId="331255B8"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our strategic plan extracts here: [paste goals, outcomes, indicators].</w:t>
            </w:r>
          </w:p>
          <w:p w14:paraId="616F4584"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an alignment table mapping departmental goals to NDP pillars and MTSF priorities/outcomes, and identify any gaps or misalignments that should be addressed in the next planning cycle.</w:t>
            </w:r>
          </w:p>
        </w:tc>
      </w:tr>
    </w:tbl>
    <w:p w14:paraId="6F28A831" w14:textId="77777777" w:rsidR="00622579" w:rsidRDefault="00622579">
      <w:pPr>
        <w:spacing w:after="120"/>
      </w:pPr>
    </w:p>
    <w:p w14:paraId="05C951EC" w14:textId="77777777" w:rsidR="00622579" w:rsidRDefault="00000000">
      <w:pPr>
        <w:spacing w:before="100" w:after="80"/>
      </w:pPr>
      <w:r>
        <w:rPr>
          <w:rFonts w:ascii="Arial" w:eastAsia="Arial" w:hAnsi="Arial" w:cs="Arial"/>
          <w:b/>
          <w:bCs/>
          <w:i/>
          <w:iCs/>
          <w:color w:val="1B3A6B"/>
          <w:sz w:val="19"/>
          <w:szCs w:val="19"/>
        </w:rPr>
        <w:t>Useful follow-up prompts:</w:t>
      </w:r>
    </w:p>
    <w:p w14:paraId="1758706D"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alignment narrative for the Annual Performance Plan.</w:t>
      </w:r>
    </w:p>
    <w:p w14:paraId="36DDC716"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indicators that should be added to track this alignment.</w:t>
      </w:r>
    </w:p>
    <w:p w14:paraId="752B6763"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one-page visual summary for the Executive Committee.</w:t>
      </w:r>
    </w:p>
    <w:p w14:paraId="1D2A3D59" w14:textId="77777777" w:rsidR="00622579" w:rsidRDefault="00622579">
      <w:pPr>
        <w:spacing w:after="260"/>
      </w:pPr>
    </w:p>
    <w:p w14:paraId="788046E3" w14:textId="77777777" w:rsidR="00622579" w:rsidRDefault="00000000">
      <w:pPr>
        <w:spacing w:before="160" w:after="80"/>
      </w:pPr>
      <w:r>
        <w:rPr>
          <w:rFonts w:ascii="Arial" w:eastAsia="Arial" w:hAnsi="Arial" w:cs="Arial"/>
          <w:b/>
          <w:bCs/>
          <w:color w:val="C9972C"/>
          <w:sz w:val="22"/>
          <w:szCs w:val="22"/>
        </w:rPr>
        <w:t>Prompt 5: Prepare Briefing Notes for a Portfolio Committee</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09C4EE2B" w14:textId="77777777">
        <w:tc>
          <w:tcPr>
            <w:tcW w:w="0" w:type="auto"/>
            <w:shd w:val="clear" w:color="auto" w:fill="F7EFDD"/>
            <w:tcMar>
              <w:top w:w="180" w:type="dxa"/>
              <w:left w:w="220" w:type="dxa"/>
              <w:bottom w:w="180" w:type="dxa"/>
              <w:right w:w="220" w:type="dxa"/>
            </w:tcMar>
          </w:tcPr>
          <w:p w14:paraId="6C2C5E36" w14:textId="77777777" w:rsidR="00622579" w:rsidRDefault="00000000">
            <w:pPr>
              <w:spacing w:after="100"/>
            </w:pPr>
            <w:r>
              <w:rPr>
                <w:rFonts w:ascii="Arial" w:eastAsia="Arial" w:hAnsi="Arial" w:cs="Arial"/>
                <w:b/>
                <w:bCs/>
                <w:color w:val="1B3A6B"/>
                <w:sz w:val="21"/>
                <w:szCs w:val="21"/>
              </w:rPr>
              <w:t>COPY, EDIT AND PASTE PROMPT: Prepare Briefing Notes for a Portfolio Committee</w:t>
            </w:r>
          </w:p>
          <w:p w14:paraId="7D271F3F" w14:textId="77777777" w:rsidR="00622579" w:rsidRDefault="00000000">
            <w:pPr>
              <w:spacing w:after="120"/>
            </w:pPr>
            <w:r>
              <w:rPr>
                <w:rFonts w:ascii="Arial" w:eastAsia="Arial" w:hAnsi="Arial" w:cs="Arial"/>
                <w:i/>
                <w:iCs/>
                <w:color w:val="5A5A5A"/>
                <w:sz w:val="19"/>
                <w:szCs w:val="19"/>
              </w:rPr>
              <w:t>Use this when: you are preparing a Minister, DG or senior official to appear before a Parliamentary or Provincial Portfolio Committee.</w:t>
            </w:r>
          </w:p>
          <w:p w14:paraId="60E6A7CD"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Prepare briefing notes for a Portfolio Committee appearance on [topic].</w:t>
            </w:r>
          </w:p>
          <w:p w14:paraId="0BC03D51"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Committee has raised concerns about [issue]. The department's current position is [position]. Likely questions include [list if known].</w:t>
            </w:r>
          </w:p>
          <w:p w14:paraId="68FCF7BB"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 background information and prior responses below: [paste notes, previous Hansard extracts, correspondence].</w:t>
            </w:r>
          </w:p>
          <w:p w14:paraId="4BB8C0B0"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briefing notes with key messages, anticipated questions and suggested responses, sensitive issues to manage carefully, and a one-page summary suitable for the accounting officer.</w:t>
            </w:r>
          </w:p>
        </w:tc>
      </w:tr>
    </w:tbl>
    <w:p w14:paraId="62F18D02" w14:textId="77777777" w:rsidR="00622579" w:rsidRDefault="00622579">
      <w:pPr>
        <w:spacing w:after="120"/>
      </w:pPr>
    </w:p>
    <w:p w14:paraId="67BB7811" w14:textId="77777777" w:rsidR="00622579" w:rsidRDefault="00000000">
      <w:pPr>
        <w:spacing w:before="100" w:after="80"/>
      </w:pPr>
      <w:r>
        <w:rPr>
          <w:rFonts w:ascii="Arial" w:eastAsia="Arial" w:hAnsi="Arial" w:cs="Arial"/>
          <w:b/>
          <w:bCs/>
          <w:i/>
          <w:iCs/>
          <w:color w:val="1B3A6B"/>
          <w:sz w:val="19"/>
          <w:szCs w:val="19"/>
        </w:rPr>
        <w:t>Useful follow-up prompts:</w:t>
      </w:r>
    </w:p>
    <w:p w14:paraId="1DFA050F"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opening remarks for the Minister or DG.</w:t>
      </w:r>
    </w:p>
    <w:p w14:paraId="1BA0E4F9"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Q&amp;A rehearsal sheet for senior officials.</w:t>
      </w:r>
    </w:p>
    <w:p w14:paraId="067CD3BE"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follow-up actions likely to be requested by the Committee.</w:t>
      </w:r>
    </w:p>
    <w:p w14:paraId="7DD3C4BC" w14:textId="77777777" w:rsidR="00622579" w:rsidRDefault="00622579">
      <w:pPr>
        <w:spacing w:after="260"/>
      </w:pPr>
    </w:p>
    <w:p w14:paraId="402F60A6" w14:textId="77777777" w:rsidR="00622579" w:rsidRDefault="00000000">
      <w:r>
        <w:lastRenderedPageBreak/>
        <w:br w:type="page"/>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77639623" w14:textId="77777777">
        <w:tc>
          <w:tcPr>
            <w:tcW w:w="0" w:type="auto"/>
            <w:shd w:val="clear" w:color="auto" w:fill="1B3A6B"/>
            <w:tcMar>
              <w:top w:w="200" w:type="dxa"/>
              <w:left w:w="260" w:type="dxa"/>
              <w:bottom w:w="200" w:type="dxa"/>
              <w:right w:w="260" w:type="dxa"/>
            </w:tcMar>
          </w:tcPr>
          <w:p w14:paraId="749B9FFC" w14:textId="3187C535" w:rsidR="00622579" w:rsidRDefault="0071110C">
            <w:pPr>
              <w:spacing w:after="60"/>
            </w:pPr>
            <w:r>
              <w:rPr>
                <w:rFonts w:ascii="Arial" w:eastAsia="Arial" w:hAnsi="Arial" w:cs="Arial"/>
                <w:b/>
                <w:bCs/>
                <w:color w:val="C9972C"/>
                <w:sz w:val="18"/>
                <w:szCs w:val="18"/>
              </w:rPr>
              <w:lastRenderedPageBreak/>
              <w:t>PROMPT LIBRARY 2</w:t>
            </w:r>
          </w:p>
          <w:p w14:paraId="11558507" w14:textId="77777777" w:rsidR="00622579" w:rsidRDefault="00000000">
            <w:pPr>
              <w:spacing w:after="80"/>
            </w:pPr>
            <w:r>
              <w:rPr>
                <w:rFonts w:ascii="Arial" w:eastAsia="Arial" w:hAnsi="Arial" w:cs="Arial"/>
                <w:b/>
                <w:bCs/>
                <w:color w:val="FFFFFF"/>
                <w:sz w:val="30"/>
                <w:szCs w:val="30"/>
              </w:rPr>
              <w:t>Public Communication and Stakeholder Engagement</w:t>
            </w:r>
          </w:p>
          <w:p w14:paraId="18DD2866" w14:textId="77777777" w:rsidR="00622579" w:rsidRDefault="00000000">
            <w:r>
              <w:rPr>
                <w:rFonts w:ascii="Arial" w:eastAsia="Arial" w:hAnsi="Arial" w:cs="Arial"/>
                <w:i/>
                <w:iCs/>
                <w:color w:val="E8ECF4"/>
              </w:rPr>
              <w:t>Use these prompts to communicate clearly with citizens, media, provinces and municipalities, and to manage public messaging.</w:t>
            </w:r>
          </w:p>
        </w:tc>
      </w:tr>
    </w:tbl>
    <w:p w14:paraId="4283A8B0" w14:textId="77777777" w:rsidR="00622579" w:rsidRDefault="00622579">
      <w:pPr>
        <w:spacing w:after="200"/>
      </w:pPr>
    </w:p>
    <w:p w14:paraId="4FEB3809" w14:textId="77777777" w:rsidR="00622579" w:rsidRDefault="00000000">
      <w:pPr>
        <w:spacing w:before="160" w:after="80"/>
      </w:pPr>
      <w:r>
        <w:rPr>
          <w:rFonts w:ascii="Arial" w:eastAsia="Arial" w:hAnsi="Arial" w:cs="Arial"/>
          <w:b/>
          <w:bCs/>
          <w:color w:val="C9972C"/>
          <w:sz w:val="22"/>
          <w:szCs w:val="22"/>
        </w:rPr>
        <w:t>Prompt 6: Draft a Public Statement or Media Release</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26132BBB" w14:textId="77777777">
        <w:tc>
          <w:tcPr>
            <w:tcW w:w="0" w:type="auto"/>
            <w:shd w:val="clear" w:color="auto" w:fill="F7EFDD"/>
            <w:tcMar>
              <w:top w:w="180" w:type="dxa"/>
              <w:left w:w="220" w:type="dxa"/>
              <w:bottom w:w="180" w:type="dxa"/>
              <w:right w:w="220" w:type="dxa"/>
            </w:tcMar>
          </w:tcPr>
          <w:p w14:paraId="0DD191C8" w14:textId="77777777" w:rsidR="00622579" w:rsidRDefault="00000000">
            <w:pPr>
              <w:spacing w:after="100"/>
            </w:pPr>
            <w:r>
              <w:rPr>
                <w:rFonts w:ascii="Arial" w:eastAsia="Arial" w:hAnsi="Arial" w:cs="Arial"/>
                <w:b/>
                <w:bCs/>
                <w:color w:val="1B3A6B"/>
                <w:sz w:val="21"/>
                <w:szCs w:val="21"/>
              </w:rPr>
              <w:t>COPY, EDIT AND PASTE PROMPT: Draft a Public Statement or Media Release</w:t>
            </w:r>
          </w:p>
          <w:p w14:paraId="3BD25756" w14:textId="77777777" w:rsidR="00622579" w:rsidRDefault="00000000">
            <w:pPr>
              <w:spacing w:after="120"/>
            </w:pPr>
            <w:r>
              <w:rPr>
                <w:rFonts w:ascii="Arial" w:eastAsia="Arial" w:hAnsi="Arial" w:cs="Arial"/>
                <w:i/>
                <w:iCs/>
                <w:color w:val="5A5A5A"/>
                <w:sz w:val="19"/>
                <w:szCs w:val="19"/>
              </w:rPr>
              <w:t>Use this when: the department needs to communicate a decision, programme or response to the public.</w:t>
            </w:r>
          </w:p>
          <w:p w14:paraId="0F6D4221"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Draft a media statement announcing [decision/programme/event].</w:t>
            </w:r>
          </w:p>
          <w:p w14:paraId="6D8EB531"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announcement affects [target audience]. Key facts are [facts]. The tone should be [reassuring/informative/urgent].</w:t>
            </w:r>
          </w:p>
          <w:p w14:paraId="16CA0467"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approved facts and quotes: [paste facts, spokesperson quote, background].</w:t>
            </w:r>
          </w:p>
          <w:p w14:paraId="5F179099" w14:textId="77777777" w:rsidR="00622579" w:rsidRDefault="00000000">
            <w:r>
              <w:rPr>
                <w:rFonts w:ascii="Arial" w:eastAsia="Arial" w:hAnsi="Arial" w:cs="Arial"/>
                <w:b/>
                <w:bCs/>
                <w:color w:val="1B3A6B"/>
              </w:rPr>
              <w:t xml:space="preserve">Expectation: </w:t>
            </w:r>
            <w:r>
              <w:rPr>
                <w:rFonts w:ascii="Arial" w:eastAsia="Arial" w:hAnsi="Arial" w:cs="Arial"/>
                <w:color w:val="222222"/>
              </w:rPr>
              <w:t>Write a media statement with headline, dateline, lead paragraph, supporting detail, an attributed quote, and standard departmental boilerplate, following plain-language principles for public communication.</w:t>
            </w:r>
          </w:p>
        </w:tc>
      </w:tr>
    </w:tbl>
    <w:p w14:paraId="488158DC" w14:textId="77777777" w:rsidR="00622579" w:rsidRDefault="00622579">
      <w:pPr>
        <w:spacing w:after="120"/>
      </w:pPr>
    </w:p>
    <w:p w14:paraId="253AC50B" w14:textId="77777777" w:rsidR="00622579" w:rsidRDefault="00000000">
      <w:pPr>
        <w:spacing w:before="100" w:after="80"/>
      </w:pPr>
      <w:r>
        <w:rPr>
          <w:rFonts w:ascii="Arial" w:eastAsia="Arial" w:hAnsi="Arial" w:cs="Arial"/>
          <w:b/>
          <w:bCs/>
          <w:i/>
          <w:iCs/>
          <w:color w:val="1B3A6B"/>
          <w:sz w:val="19"/>
          <w:szCs w:val="19"/>
        </w:rPr>
        <w:t>Useful follow-up prompts:</w:t>
      </w:r>
    </w:p>
    <w:p w14:paraId="5AA5F7A8"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shorter social media version.</w:t>
      </w:r>
    </w:p>
    <w:p w14:paraId="2C1ADEDE"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anticipated media questions and responses.</w:t>
      </w:r>
    </w:p>
    <w:p w14:paraId="1DE4C7A3"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Translate the key message into a simple citizen-facing notice.</w:t>
      </w:r>
    </w:p>
    <w:p w14:paraId="6CCB7BA6" w14:textId="77777777" w:rsidR="00622579" w:rsidRDefault="00622579">
      <w:pPr>
        <w:spacing w:after="260"/>
      </w:pPr>
    </w:p>
    <w:p w14:paraId="55537B6D" w14:textId="77777777" w:rsidR="00622579" w:rsidRDefault="00000000">
      <w:pPr>
        <w:spacing w:before="160" w:after="80"/>
      </w:pPr>
      <w:r>
        <w:rPr>
          <w:rFonts w:ascii="Arial" w:eastAsia="Arial" w:hAnsi="Arial" w:cs="Arial"/>
          <w:b/>
          <w:bCs/>
          <w:color w:val="C9972C"/>
          <w:sz w:val="22"/>
          <w:szCs w:val="22"/>
        </w:rPr>
        <w:t>Prompt 7: Respond to Negative Media Coverage</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2A017893" w14:textId="77777777">
        <w:tc>
          <w:tcPr>
            <w:tcW w:w="0" w:type="auto"/>
            <w:shd w:val="clear" w:color="auto" w:fill="F7EFDD"/>
            <w:tcMar>
              <w:top w:w="180" w:type="dxa"/>
              <w:left w:w="220" w:type="dxa"/>
              <w:bottom w:w="180" w:type="dxa"/>
              <w:right w:w="220" w:type="dxa"/>
            </w:tcMar>
          </w:tcPr>
          <w:p w14:paraId="7EB2E2A1" w14:textId="77777777" w:rsidR="00622579" w:rsidRDefault="00000000">
            <w:pPr>
              <w:spacing w:after="100"/>
            </w:pPr>
            <w:r>
              <w:rPr>
                <w:rFonts w:ascii="Arial" w:eastAsia="Arial" w:hAnsi="Arial" w:cs="Arial"/>
                <w:b/>
                <w:bCs/>
                <w:color w:val="1B3A6B"/>
                <w:sz w:val="21"/>
                <w:szCs w:val="21"/>
              </w:rPr>
              <w:t>COPY, EDIT AND PASTE PROMPT: Respond to Negative Media Coverage</w:t>
            </w:r>
          </w:p>
          <w:p w14:paraId="2FAD391E" w14:textId="77777777" w:rsidR="00622579" w:rsidRDefault="00000000">
            <w:pPr>
              <w:spacing w:after="120"/>
            </w:pPr>
            <w:r>
              <w:rPr>
                <w:rFonts w:ascii="Arial" w:eastAsia="Arial" w:hAnsi="Arial" w:cs="Arial"/>
                <w:i/>
                <w:iCs/>
                <w:color w:val="5A5A5A"/>
                <w:sz w:val="19"/>
                <w:szCs w:val="19"/>
              </w:rPr>
              <w:t>Use this when: the department has been criticised in the media and needs a calm, factual response.</w:t>
            </w:r>
          </w:p>
          <w:p w14:paraId="23750CD7"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Draft a factual, calm response to media coverage about [issue].</w:t>
            </w:r>
          </w:p>
          <w:p w14:paraId="5C7A5EE2"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article/report claimed [claim]. The actual facts are [facts]. Our desired outcome is [correction/clarification/no further comment].</w:t>
            </w:r>
          </w:p>
          <w:p w14:paraId="5D96E894"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 article summary and internal facts below: [paste article summary and correct facts].</w:t>
            </w:r>
          </w:p>
          <w:p w14:paraId="016565DD" w14:textId="77777777" w:rsidR="00622579" w:rsidRDefault="00000000">
            <w:r>
              <w:rPr>
                <w:rFonts w:ascii="Arial" w:eastAsia="Arial" w:hAnsi="Arial" w:cs="Arial"/>
                <w:b/>
                <w:bCs/>
                <w:color w:val="1B3A6B"/>
              </w:rPr>
              <w:t xml:space="preserve">Expectation: </w:t>
            </w:r>
            <w:r>
              <w:rPr>
                <w:rFonts w:ascii="Arial" w:eastAsia="Arial" w:hAnsi="Arial" w:cs="Arial"/>
                <w:color w:val="222222"/>
              </w:rPr>
              <w:t>Write a professional response that corrects inaccuracies without being defensive, protects the department's credibility, and suggests whether a follow-up statement or interview is advisable.</w:t>
            </w:r>
          </w:p>
        </w:tc>
      </w:tr>
    </w:tbl>
    <w:p w14:paraId="157B561B" w14:textId="77777777" w:rsidR="00622579" w:rsidRDefault="00622579">
      <w:pPr>
        <w:spacing w:after="120"/>
      </w:pPr>
    </w:p>
    <w:p w14:paraId="37A2F95A" w14:textId="77777777" w:rsidR="00622579" w:rsidRDefault="00000000">
      <w:pPr>
        <w:spacing w:before="100" w:after="80"/>
      </w:pPr>
      <w:r>
        <w:rPr>
          <w:rFonts w:ascii="Arial" w:eastAsia="Arial" w:hAnsi="Arial" w:cs="Arial"/>
          <w:b/>
          <w:bCs/>
          <w:i/>
          <w:iCs/>
          <w:color w:val="1B3A6B"/>
          <w:sz w:val="19"/>
          <w:szCs w:val="19"/>
        </w:rPr>
        <w:t>Useful follow-up prompts:</w:t>
      </w:r>
    </w:p>
    <w:p w14:paraId="0244C1FC"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talking points for a radio interview on this topic.</w:t>
      </w:r>
    </w:p>
    <w:p w14:paraId="22D298E5"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an internal note briefing the Minister's office.</w:t>
      </w:r>
    </w:p>
    <w:p w14:paraId="04405374"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Suggest proactive messaging to prevent recurrence.</w:t>
      </w:r>
    </w:p>
    <w:p w14:paraId="32CE2D7B" w14:textId="77777777" w:rsidR="00622579" w:rsidRDefault="00622579">
      <w:pPr>
        <w:spacing w:after="260"/>
      </w:pPr>
    </w:p>
    <w:p w14:paraId="2AB3A532" w14:textId="77777777" w:rsidR="00622579" w:rsidRDefault="00000000">
      <w:pPr>
        <w:spacing w:before="160" w:after="80"/>
      </w:pPr>
      <w:r>
        <w:rPr>
          <w:rFonts w:ascii="Arial" w:eastAsia="Arial" w:hAnsi="Arial" w:cs="Arial"/>
          <w:b/>
          <w:bCs/>
          <w:color w:val="C9972C"/>
          <w:sz w:val="22"/>
          <w:szCs w:val="22"/>
        </w:rPr>
        <w:t>Prompt 8: Plan a Stakeholder Engagement Session</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6084E0C7" w14:textId="77777777">
        <w:tc>
          <w:tcPr>
            <w:tcW w:w="0" w:type="auto"/>
            <w:shd w:val="clear" w:color="auto" w:fill="F7EFDD"/>
            <w:tcMar>
              <w:top w:w="180" w:type="dxa"/>
              <w:left w:w="220" w:type="dxa"/>
              <w:bottom w:w="180" w:type="dxa"/>
              <w:right w:w="220" w:type="dxa"/>
            </w:tcMar>
          </w:tcPr>
          <w:p w14:paraId="48D53D04" w14:textId="77777777" w:rsidR="00622579" w:rsidRDefault="00000000">
            <w:pPr>
              <w:spacing w:after="100"/>
            </w:pPr>
            <w:r>
              <w:rPr>
                <w:rFonts w:ascii="Arial" w:eastAsia="Arial" w:hAnsi="Arial" w:cs="Arial"/>
                <w:b/>
                <w:bCs/>
                <w:color w:val="1B3A6B"/>
                <w:sz w:val="21"/>
                <w:szCs w:val="21"/>
              </w:rPr>
              <w:t>COPY, EDIT AND PASTE PROMPT: Plan a Stakeholder Engagement Session</w:t>
            </w:r>
          </w:p>
          <w:p w14:paraId="379291BA" w14:textId="77777777" w:rsidR="00622579" w:rsidRDefault="00000000">
            <w:pPr>
              <w:spacing w:after="120"/>
            </w:pPr>
            <w:r>
              <w:rPr>
                <w:rFonts w:ascii="Arial" w:eastAsia="Arial" w:hAnsi="Arial" w:cs="Arial"/>
                <w:i/>
                <w:iCs/>
                <w:color w:val="5A5A5A"/>
                <w:sz w:val="19"/>
                <w:szCs w:val="19"/>
              </w:rPr>
              <w:t>Use this when: you are consulting municipalities, provinces, civil society or business on a departmental initiative.</w:t>
            </w:r>
          </w:p>
          <w:p w14:paraId="0CED6D28"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Plan a stakeholder engagement session on [topic].</w:t>
            </w:r>
          </w:p>
          <w:p w14:paraId="0B81502E"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Attendees include [list stakeholder groups]. The purpose is [inform/consult/co-design]. The session will be [in-person/virtual/hybrid].</w:t>
            </w:r>
          </w:p>
          <w:p w14:paraId="7AEDB479" w14:textId="77777777" w:rsidR="00622579" w:rsidRDefault="00000000">
            <w:pPr>
              <w:spacing w:after="90"/>
            </w:pPr>
            <w:r>
              <w:rPr>
                <w:rFonts w:ascii="Arial" w:eastAsia="Arial" w:hAnsi="Arial" w:cs="Arial"/>
                <w:b/>
                <w:bCs/>
                <w:color w:val="1B3A6B"/>
              </w:rPr>
              <w:lastRenderedPageBreak/>
              <w:t xml:space="preserve">Source: </w:t>
            </w:r>
            <w:r>
              <w:rPr>
                <w:rFonts w:ascii="Arial" w:eastAsia="Arial" w:hAnsi="Arial" w:cs="Arial"/>
                <w:color w:val="222222"/>
              </w:rPr>
              <w:t>Use these objectives and background notes: [paste notes].</w:t>
            </w:r>
          </w:p>
          <w:p w14:paraId="0C3175E7"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an agenda, discussion questions, pre-reading for attendees, facilitation notes and a plan for capturing input and feeding it back to decision-makers.</w:t>
            </w:r>
          </w:p>
        </w:tc>
      </w:tr>
    </w:tbl>
    <w:p w14:paraId="64B02588" w14:textId="77777777" w:rsidR="00622579" w:rsidRDefault="00622579">
      <w:pPr>
        <w:spacing w:after="120"/>
      </w:pPr>
    </w:p>
    <w:p w14:paraId="549CBA2E" w14:textId="77777777" w:rsidR="00622579" w:rsidRDefault="00000000">
      <w:pPr>
        <w:spacing w:before="100" w:after="80"/>
      </w:pPr>
      <w:r>
        <w:rPr>
          <w:rFonts w:ascii="Arial" w:eastAsia="Arial" w:hAnsi="Arial" w:cs="Arial"/>
          <w:b/>
          <w:bCs/>
          <w:i/>
          <w:iCs/>
          <w:color w:val="1B3A6B"/>
          <w:sz w:val="19"/>
          <w:szCs w:val="19"/>
        </w:rPr>
        <w:t>Useful follow-up prompts:</w:t>
      </w:r>
    </w:p>
    <w:p w14:paraId="1B9F6682"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invitation letter to stakeholders.</w:t>
      </w:r>
    </w:p>
    <w:p w14:paraId="4D2C3D00"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feedback capture template for the session.</w:t>
      </w:r>
    </w:p>
    <w:p w14:paraId="352D168C"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report-back summary structure for after the session.</w:t>
      </w:r>
    </w:p>
    <w:p w14:paraId="1DC6C1C4" w14:textId="77777777" w:rsidR="00622579" w:rsidRDefault="00622579">
      <w:pPr>
        <w:spacing w:after="260"/>
      </w:pPr>
    </w:p>
    <w:p w14:paraId="6D044BED" w14:textId="77777777" w:rsidR="00622579" w:rsidRDefault="00000000">
      <w:pPr>
        <w:spacing w:before="160" w:after="80"/>
      </w:pPr>
      <w:r>
        <w:rPr>
          <w:rFonts w:ascii="Arial" w:eastAsia="Arial" w:hAnsi="Arial" w:cs="Arial"/>
          <w:b/>
          <w:bCs/>
          <w:color w:val="C9972C"/>
          <w:sz w:val="22"/>
          <w:szCs w:val="22"/>
        </w:rPr>
        <w:t>Prompt 9: Create Plain-Language Citizen Communication</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1D7AB399" w14:textId="77777777">
        <w:tc>
          <w:tcPr>
            <w:tcW w:w="0" w:type="auto"/>
            <w:shd w:val="clear" w:color="auto" w:fill="F7EFDD"/>
            <w:tcMar>
              <w:top w:w="180" w:type="dxa"/>
              <w:left w:w="220" w:type="dxa"/>
              <w:bottom w:w="180" w:type="dxa"/>
              <w:right w:w="220" w:type="dxa"/>
            </w:tcMar>
          </w:tcPr>
          <w:p w14:paraId="58E1A720" w14:textId="77777777" w:rsidR="00622579" w:rsidRDefault="00000000">
            <w:pPr>
              <w:spacing w:after="100"/>
            </w:pPr>
            <w:r>
              <w:rPr>
                <w:rFonts w:ascii="Arial" w:eastAsia="Arial" w:hAnsi="Arial" w:cs="Arial"/>
                <w:b/>
                <w:bCs/>
                <w:color w:val="1B3A6B"/>
                <w:sz w:val="21"/>
                <w:szCs w:val="21"/>
              </w:rPr>
              <w:t>COPY, EDIT AND PASTE PROMPT: Create Plain-Language Citizen Communication</w:t>
            </w:r>
          </w:p>
          <w:p w14:paraId="63D56358" w14:textId="77777777" w:rsidR="00622579" w:rsidRDefault="00000000">
            <w:pPr>
              <w:spacing w:after="120"/>
            </w:pPr>
            <w:r>
              <w:rPr>
                <w:rFonts w:ascii="Arial" w:eastAsia="Arial" w:hAnsi="Arial" w:cs="Arial"/>
                <w:i/>
                <w:iCs/>
                <w:color w:val="5A5A5A"/>
                <w:sz w:val="19"/>
                <w:szCs w:val="19"/>
              </w:rPr>
              <w:t>Use this when: a policy, benefit or process needs to be explained clearly to the public.</w:t>
            </w:r>
          </w:p>
          <w:p w14:paraId="0C511651"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Explain [policy/process/benefit] in plain language for members of the public.</w:t>
            </w:r>
          </w:p>
          <w:p w14:paraId="1DD1D1C2"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audience is [general public/specific community]. Literacy and language considerations include [details]. The purpose is to help people [apply/comply/access a service].</w:t>
            </w:r>
          </w:p>
          <w:p w14:paraId="1568B906"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 technical description below: [paste technical or legal text].</w:t>
            </w:r>
          </w:p>
          <w:p w14:paraId="6D8EE1D6" w14:textId="77777777" w:rsidR="00622579" w:rsidRDefault="00000000">
            <w:r>
              <w:rPr>
                <w:rFonts w:ascii="Arial" w:eastAsia="Arial" w:hAnsi="Arial" w:cs="Arial"/>
                <w:b/>
                <w:bCs/>
                <w:color w:val="1B3A6B"/>
              </w:rPr>
              <w:t xml:space="preserve">Expectation: </w:t>
            </w:r>
            <w:r>
              <w:rPr>
                <w:rFonts w:ascii="Arial" w:eastAsia="Arial" w:hAnsi="Arial" w:cs="Arial"/>
                <w:color w:val="222222"/>
              </w:rPr>
              <w:t>Rewrite the information in plain language with short sentences, a step-by-step process, and a simple FAQ, avoiding jargon and legal terminology where possible.</w:t>
            </w:r>
          </w:p>
        </w:tc>
      </w:tr>
    </w:tbl>
    <w:p w14:paraId="0748BAF2" w14:textId="77777777" w:rsidR="00622579" w:rsidRDefault="00622579">
      <w:pPr>
        <w:spacing w:after="120"/>
      </w:pPr>
    </w:p>
    <w:p w14:paraId="0C387889" w14:textId="77777777" w:rsidR="00622579" w:rsidRDefault="00000000">
      <w:pPr>
        <w:spacing w:before="100" w:after="80"/>
      </w:pPr>
      <w:r>
        <w:rPr>
          <w:rFonts w:ascii="Arial" w:eastAsia="Arial" w:hAnsi="Arial" w:cs="Arial"/>
          <w:b/>
          <w:bCs/>
          <w:i/>
          <w:iCs/>
          <w:color w:val="1B3A6B"/>
          <w:sz w:val="19"/>
          <w:szCs w:val="19"/>
        </w:rPr>
        <w:t>Useful follow-up prompts:</w:t>
      </w:r>
    </w:p>
    <w:p w14:paraId="6D74D019"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version suitable for an SMS or WhatsApp broadcast.</w:t>
      </w:r>
    </w:p>
    <w:p w14:paraId="35602EFE"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Translate the key steps into isiZulu, Afrikaans and Sesotho placeholders for translation.</w:t>
      </w:r>
    </w:p>
    <w:p w14:paraId="45F78CEE"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poster-style summary for a service point.</w:t>
      </w:r>
    </w:p>
    <w:p w14:paraId="44E66B50" w14:textId="77777777" w:rsidR="00622579" w:rsidRDefault="00622579">
      <w:pPr>
        <w:spacing w:after="260"/>
      </w:pPr>
    </w:p>
    <w:p w14:paraId="56AFC8A2" w14:textId="77777777" w:rsidR="00622579" w:rsidRDefault="00000000">
      <w:pPr>
        <w:spacing w:before="160" w:after="80"/>
      </w:pPr>
      <w:r>
        <w:rPr>
          <w:rFonts w:ascii="Arial" w:eastAsia="Arial" w:hAnsi="Arial" w:cs="Arial"/>
          <w:b/>
          <w:bCs/>
          <w:color w:val="C9972C"/>
          <w:sz w:val="22"/>
          <w:szCs w:val="22"/>
        </w:rPr>
        <w:t>Prompt 10: Manage Intergovernmental Communication on a Joint Programme</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6F4B4121" w14:textId="77777777">
        <w:tc>
          <w:tcPr>
            <w:tcW w:w="0" w:type="auto"/>
            <w:shd w:val="clear" w:color="auto" w:fill="F7EFDD"/>
            <w:tcMar>
              <w:top w:w="180" w:type="dxa"/>
              <w:left w:w="220" w:type="dxa"/>
              <w:bottom w:w="180" w:type="dxa"/>
              <w:right w:w="220" w:type="dxa"/>
            </w:tcMar>
          </w:tcPr>
          <w:p w14:paraId="30B0D042" w14:textId="77777777" w:rsidR="00622579" w:rsidRDefault="00000000">
            <w:pPr>
              <w:spacing w:after="100"/>
            </w:pPr>
            <w:r>
              <w:rPr>
                <w:rFonts w:ascii="Arial" w:eastAsia="Arial" w:hAnsi="Arial" w:cs="Arial"/>
                <w:b/>
                <w:bCs/>
                <w:color w:val="1B3A6B"/>
                <w:sz w:val="21"/>
                <w:szCs w:val="21"/>
              </w:rPr>
              <w:t>COPY, EDIT AND PASTE PROMPT: Manage Intergovernmental Communication on a Joint Programme</w:t>
            </w:r>
          </w:p>
          <w:p w14:paraId="0A3252EA" w14:textId="77777777" w:rsidR="00622579" w:rsidRDefault="00000000">
            <w:pPr>
              <w:spacing w:after="120"/>
            </w:pPr>
            <w:r>
              <w:rPr>
                <w:rFonts w:ascii="Arial" w:eastAsia="Arial" w:hAnsi="Arial" w:cs="Arial"/>
                <w:i/>
                <w:iCs/>
                <w:color w:val="5A5A5A"/>
                <w:sz w:val="19"/>
                <w:szCs w:val="19"/>
              </w:rPr>
              <w:t>Use this when: your department is coordinating messaging with other spheres of government on a shared programme.</w:t>
            </w:r>
          </w:p>
          <w:p w14:paraId="47A393CE"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Draft a coordinated communication brief for a joint programme involving [other departments/provinces/municipalities].</w:t>
            </w:r>
          </w:p>
          <w:p w14:paraId="696A1389"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programme is [programme name]. Each sphere has a role: [describe roles]. A consistent public message is required by [date].</w:t>
            </w:r>
          </w:p>
          <w:p w14:paraId="257C5679"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programme details and existing messaging: [paste notes].</w:t>
            </w:r>
          </w:p>
          <w:p w14:paraId="2E0E226B"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 single-message communication brief with key facts, agreed terminology, spokesperson responsibilities by sphere, and a shared FAQ to avoid conflicting public statements.</w:t>
            </w:r>
          </w:p>
        </w:tc>
      </w:tr>
    </w:tbl>
    <w:p w14:paraId="350E7C29" w14:textId="77777777" w:rsidR="00622579" w:rsidRDefault="00622579">
      <w:pPr>
        <w:spacing w:after="120"/>
      </w:pPr>
    </w:p>
    <w:p w14:paraId="07BDFD66" w14:textId="77777777" w:rsidR="00622579" w:rsidRDefault="00000000">
      <w:pPr>
        <w:spacing w:before="100" w:after="80"/>
      </w:pPr>
      <w:r>
        <w:rPr>
          <w:rFonts w:ascii="Arial" w:eastAsia="Arial" w:hAnsi="Arial" w:cs="Arial"/>
          <w:b/>
          <w:bCs/>
          <w:i/>
          <w:iCs/>
          <w:color w:val="1B3A6B"/>
          <w:sz w:val="19"/>
          <w:szCs w:val="19"/>
        </w:rPr>
        <w:t>Useful follow-up prompts:</w:t>
      </w:r>
    </w:p>
    <w:p w14:paraId="1EAEF6FE"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joint media statement.</w:t>
      </w:r>
    </w:p>
    <w:p w14:paraId="394625F2"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communication risk log for this programme.</w:t>
      </w:r>
    </w:p>
    <w:p w14:paraId="532A8D2E"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Suggest a sign-off process across departments before release.</w:t>
      </w:r>
    </w:p>
    <w:p w14:paraId="2276F681" w14:textId="77777777" w:rsidR="00622579" w:rsidRDefault="00622579">
      <w:pPr>
        <w:spacing w:after="260"/>
      </w:pPr>
    </w:p>
    <w:p w14:paraId="48DB6FB4" w14:textId="77777777" w:rsidR="00622579" w:rsidRDefault="00000000">
      <w:r>
        <w:br w:type="page"/>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3C8905ED" w14:textId="77777777">
        <w:tc>
          <w:tcPr>
            <w:tcW w:w="0" w:type="auto"/>
            <w:shd w:val="clear" w:color="auto" w:fill="1B3A6B"/>
            <w:tcMar>
              <w:top w:w="200" w:type="dxa"/>
              <w:left w:w="260" w:type="dxa"/>
              <w:bottom w:w="200" w:type="dxa"/>
              <w:right w:w="260" w:type="dxa"/>
            </w:tcMar>
          </w:tcPr>
          <w:p w14:paraId="2559391D" w14:textId="77777777" w:rsidR="00622579" w:rsidRDefault="00000000">
            <w:pPr>
              <w:spacing w:after="60"/>
            </w:pPr>
            <w:r>
              <w:rPr>
                <w:rFonts w:ascii="Arial" w:eastAsia="Arial" w:hAnsi="Arial" w:cs="Arial"/>
                <w:b/>
                <w:bCs/>
                <w:color w:val="C9972C"/>
                <w:sz w:val="18"/>
                <w:szCs w:val="18"/>
              </w:rPr>
              <w:lastRenderedPageBreak/>
              <w:t>PROMPT LIBRARY 3</w:t>
            </w:r>
          </w:p>
          <w:p w14:paraId="6AF0D683" w14:textId="77777777" w:rsidR="00622579" w:rsidRDefault="00000000">
            <w:pPr>
              <w:spacing w:after="80"/>
            </w:pPr>
            <w:r>
              <w:rPr>
                <w:rFonts w:ascii="Arial" w:eastAsia="Arial" w:hAnsi="Arial" w:cs="Arial"/>
                <w:b/>
                <w:bCs/>
                <w:color w:val="FFFFFF"/>
                <w:sz w:val="30"/>
                <w:szCs w:val="30"/>
              </w:rPr>
              <w:t>Service Delivery and Citizen Support</w:t>
            </w:r>
          </w:p>
          <w:p w14:paraId="34625CA5" w14:textId="77777777" w:rsidR="00622579" w:rsidRDefault="00000000">
            <w:r>
              <w:rPr>
                <w:rFonts w:ascii="Arial" w:eastAsia="Arial" w:hAnsi="Arial" w:cs="Arial"/>
                <w:i/>
                <w:iCs/>
                <w:color w:val="E8ECF4"/>
              </w:rPr>
              <w:t>Use these prompts to improve frontline service delivery, reduce queues and complaints, and apply the Batho Pele principles practically.</w:t>
            </w:r>
          </w:p>
        </w:tc>
      </w:tr>
    </w:tbl>
    <w:p w14:paraId="6FB522B9" w14:textId="77777777" w:rsidR="00622579" w:rsidRDefault="00622579">
      <w:pPr>
        <w:spacing w:after="200"/>
      </w:pPr>
    </w:p>
    <w:p w14:paraId="1301F3F1" w14:textId="77777777" w:rsidR="00622579" w:rsidRDefault="00000000">
      <w:pPr>
        <w:spacing w:before="160" w:after="80"/>
      </w:pPr>
      <w:r>
        <w:rPr>
          <w:rFonts w:ascii="Arial" w:eastAsia="Arial" w:hAnsi="Arial" w:cs="Arial"/>
          <w:b/>
          <w:bCs/>
          <w:color w:val="C9972C"/>
          <w:sz w:val="22"/>
          <w:szCs w:val="22"/>
        </w:rPr>
        <w:t>Prompt 11: Improve a Citizen-Facing Process</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67F63878" w14:textId="77777777">
        <w:tc>
          <w:tcPr>
            <w:tcW w:w="0" w:type="auto"/>
            <w:shd w:val="clear" w:color="auto" w:fill="F7EFDD"/>
            <w:tcMar>
              <w:top w:w="180" w:type="dxa"/>
              <w:left w:w="220" w:type="dxa"/>
              <w:bottom w:w="180" w:type="dxa"/>
              <w:right w:w="220" w:type="dxa"/>
            </w:tcMar>
          </w:tcPr>
          <w:p w14:paraId="4CF82B35" w14:textId="77777777" w:rsidR="00622579" w:rsidRDefault="00000000">
            <w:pPr>
              <w:spacing w:after="100"/>
            </w:pPr>
            <w:r>
              <w:rPr>
                <w:rFonts w:ascii="Arial" w:eastAsia="Arial" w:hAnsi="Arial" w:cs="Arial"/>
                <w:b/>
                <w:bCs/>
                <w:color w:val="1B3A6B"/>
                <w:sz w:val="21"/>
                <w:szCs w:val="21"/>
              </w:rPr>
              <w:t>COPY, EDIT AND PASTE PROMPT: Improve a Citizen-Facing Process</w:t>
            </w:r>
          </w:p>
          <w:p w14:paraId="679E751B" w14:textId="77777777" w:rsidR="00622579" w:rsidRDefault="00000000">
            <w:pPr>
              <w:spacing w:after="120"/>
            </w:pPr>
            <w:r>
              <w:rPr>
                <w:rFonts w:ascii="Arial" w:eastAsia="Arial" w:hAnsi="Arial" w:cs="Arial"/>
                <w:i/>
                <w:iCs/>
                <w:color w:val="5A5A5A"/>
                <w:sz w:val="19"/>
                <w:szCs w:val="19"/>
              </w:rPr>
              <w:t>Use this when: a service process is slow, confusing or generating complaints.</w:t>
            </w:r>
          </w:p>
          <w:p w14:paraId="44FF7961"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Improve a citizen-facing service process to reduce delays and complaints.</w:t>
            </w:r>
          </w:p>
          <w:p w14:paraId="17E05FA6"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process is [describe process, e.g. grant application, licence renewal, permit issuing]. It currently takes [time] and involves [steps/offices]. Common complaints are [complaints].</w:t>
            </w:r>
          </w:p>
          <w:p w14:paraId="15C21BE1"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process notes and complaint examples: [paste notes].</w:t>
            </w:r>
          </w:p>
          <w:p w14:paraId="52B43F88" w14:textId="77777777" w:rsidR="00622579" w:rsidRDefault="00000000">
            <w:r>
              <w:rPr>
                <w:rFonts w:ascii="Arial" w:eastAsia="Arial" w:hAnsi="Arial" w:cs="Arial"/>
                <w:b/>
                <w:bCs/>
                <w:color w:val="1B3A6B"/>
              </w:rPr>
              <w:t xml:space="preserve">Expectation: </w:t>
            </w:r>
            <w:r>
              <w:rPr>
                <w:rFonts w:ascii="Arial" w:eastAsia="Arial" w:hAnsi="Arial" w:cs="Arial"/>
                <w:color w:val="222222"/>
              </w:rPr>
              <w:t>Map the current process, identify bottlenecks and points of failure, and propose a simplified process aligned with the Batho Pele principles, with responsible officials and a realistic implementation timeline.</w:t>
            </w:r>
          </w:p>
        </w:tc>
      </w:tr>
    </w:tbl>
    <w:p w14:paraId="6BE13B4B" w14:textId="77777777" w:rsidR="00622579" w:rsidRDefault="00622579">
      <w:pPr>
        <w:spacing w:after="120"/>
      </w:pPr>
    </w:p>
    <w:p w14:paraId="3AAC9512" w14:textId="77777777" w:rsidR="00622579" w:rsidRDefault="00000000">
      <w:pPr>
        <w:spacing w:before="100" w:after="80"/>
      </w:pPr>
      <w:r>
        <w:rPr>
          <w:rFonts w:ascii="Arial" w:eastAsia="Arial" w:hAnsi="Arial" w:cs="Arial"/>
          <w:b/>
          <w:bCs/>
          <w:i/>
          <w:iCs/>
          <w:color w:val="1B3A6B"/>
          <w:sz w:val="19"/>
          <w:szCs w:val="19"/>
        </w:rPr>
        <w:t>Useful follow-up prompts:</w:t>
      </w:r>
    </w:p>
    <w:p w14:paraId="09DFB1E1"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one-page process map for frontline staff.</w:t>
      </w:r>
    </w:p>
    <w:p w14:paraId="65B7AC26"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citizen-facing explanation of the new process.</w:t>
      </w:r>
    </w:p>
    <w:p w14:paraId="52541C79"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quick wins that can be implemented within 30 days.</w:t>
      </w:r>
    </w:p>
    <w:p w14:paraId="7FD532A8" w14:textId="77777777" w:rsidR="00622579" w:rsidRDefault="00622579">
      <w:pPr>
        <w:spacing w:after="260"/>
      </w:pPr>
    </w:p>
    <w:p w14:paraId="31055C08" w14:textId="77777777" w:rsidR="00622579" w:rsidRDefault="00000000">
      <w:pPr>
        <w:spacing w:before="160" w:after="80"/>
      </w:pPr>
      <w:r>
        <w:rPr>
          <w:rFonts w:ascii="Arial" w:eastAsia="Arial" w:hAnsi="Arial" w:cs="Arial"/>
          <w:b/>
          <w:bCs/>
          <w:color w:val="C9972C"/>
          <w:sz w:val="22"/>
          <w:szCs w:val="22"/>
        </w:rPr>
        <w:t>Prompt 12: Respond to a Citizen Complaint</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7E4BD48F" w14:textId="77777777">
        <w:tc>
          <w:tcPr>
            <w:tcW w:w="0" w:type="auto"/>
            <w:shd w:val="clear" w:color="auto" w:fill="F7EFDD"/>
            <w:tcMar>
              <w:top w:w="180" w:type="dxa"/>
              <w:left w:w="220" w:type="dxa"/>
              <w:bottom w:w="180" w:type="dxa"/>
              <w:right w:w="220" w:type="dxa"/>
            </w:tcMar>
          </w:tcPr>
          <w:p w14:paraId="35A86245" w14:textId="77777777" w:rsidR="00622579" w:rsidRDefault="00000000">
            <w:pPr>
              <w:spacing w:after="100"/>
            </w:pPr>
            <w:r>
              <w:rPr>
                <w:rFonts w:ascii="Arial" w:eastAsia="Arial" w:hAnsi="Arial" w:cs="Arial"/>
                <w:b/>
                <w:bCs/>
                <w:color w:val="1B3A6B"/>
                <w:sz w:val="21"/>
                <w:szCs w:val="21"/>
              </w:rPr>
              <w:t>COPY, EDIT AND PASTE PROMPT: Respond to a Citizen Complaint</w:t>
            </w:r>
          </w:p>
          <w:p w14:paraId="17CEAFDC" w14:textId="77777777" w:rsidR="00622579" w:rsidRDefault="00000000">
            <w:pPr>
              <w:spacing w:after="120"/>
            </w:pPr>
            <w:r>
              <w:rPr>
                <w:rFonts w:ascii="Arial" w:eastAsia="Arial" w:hAnsi="Arial" w:cs="Arial"/>
                <w:i/>
                <w:iCs/>
                <w:color w:val="5A5A5A"/>
                <w:sz w:val="19"/>
                <w:szCs w:val="19"/>
              </w:rPr>
              <w:t>Use this when: you need to respond professionally to a complaint from a member of the public.</w:t>
            </w:r>
          </w:p>
          <w:p w14:paraId="6F3D46A3"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Draft a professional, empathetic response to a citizen complaint.</w:t>
            </w:r>
          </w:p>
          <w:p w14:paraId="1CCBD281"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complaint is about [issue]. The facts are [facts]. The desired outcome is [resolution/explanation/apology/referral].</w:t>
            </w:r>
          </w:p>
          <w:p w14:paraId="525758EF"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 complaint text below: [paste complaint].</w:t>
            </w:r>
          </w:p>
          <w:p w14:paraId="7BFB99E5" w14:textId="77777777" w:rsidR="00622579" w:rsidRDefault="00000000">
            <w:r>
              <w:rPr>
                <w:rFonts w:ascii="Arial" w:eastAsia="Arial" w:hAnsi="Arial" w:cs="Arial"/>
                <w:b/>
                <w:bCs/>
                <w:color w:val="1B3A6B"/>
              </w:rPr>
              <w:t xml:space="preserve">Expectation: </w:t>
            </w:r>
            <w:r>
              <w:rPr>
                <w:rFonts w:ascii="Arial" w:eastAsia="Arial" w:hAnsi="Arial" w:cs="Arial"/>
                <w:color w:val="222222"/>
              </w:rPr>
              <w:t>Write a calm, respectful and clear response that acknowledges the concern, explains the process or decision, avoids legal or defensive language, and sets out the next steps and any escalation channel such as the Public Protector or Presidential Hotline where relevant.</w:t>
            </w:r>
          </w:p>
        </w:tc>
      </w:tr>
    </w:tbl>
    <w:p w14:paraId="3E266138" w14:textId="77777777" w:rsidR="00622579" w:rsidRDefault="00622579">
      <w:pPr>
        <w:spacing w:after="120"/>
      </w:pPr>
    </w:p>
    <w:p w14:paraId="616C7124" w14:textId="77777777" w:rsidR="00622579" w:rsidRDefault="00000000">
      <w:pPr>
        <w:spacing w:before="100" w:after="80"/>
      </w:pPr>
      <w:r>
        <w:rPr>
          <w:rFonts w:ascii="Arial" w:eastAsia="Arial" w:hAnsi="Arial" w:cs="Arial"/>
          <w:b/>
          <w:bCs/>
          <w:i/>
          <w:iCs/>
          <w:color w:val="1B3A6B"/>
          <w:sz w:val="19"/>
          <w:szCs w:val="19"/>
        </w:rPr>
        <w:t>Useful follow-up prompts:</w:t>
      </w:r>
    </w:p>
    <w:p w14:paraId="183D5D14"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shorter SMS or WhatsApp version.</w:t>
      </w:r>
    </w:p>
    <w:p w14:paraId="05288A6E"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an internal memo recommending a process fix.</w:t>
      </w:r>
    </w:p>
    <w:p w14:paraId="7F536058"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Suggest how to prevent similar complaints in future.</w:t>
      </w:r>
    </w:p>
    <w:p w14:paraId="3CA40DA0" w14:textId="77777777" w:rsidR="00622579" w:rsidRDefault="00622579">
      <w:pPr>
        <w:spacing w:after="260"/>
      </w:pPr>
    </w:p>
    <w:p w14:paraId="7CAB7E20" w14:textId="77777777" w:rsidR="00622579" w:rsidRDefault="00000000">
      <w:pPr>
        <w:spacing w:before="160" w:after="80"/>
      </w:pPr>
      <w:r>
        <w:rPr>
          <w:rFonts w:ascii="Arial" w:eastAsia="Arial" w:hAnsi="Arial" w:cs="Arial"/>
          <w:b/>
          <w:bCs/>
          <w:color w:val="C9972C"/>
          <w:sz w:val="22"/>
          <w:szCs w:val="22"/>
        </w:rPr>
        <w:t>Prompt 13: Design a Batho Pele Service Standards Charter</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0455B032" w14:textId="77777777">
        <w:tc>
          <w:tcPr>
            <w:tcW w:w="0" w:type="auto"/>
            <w:shd w:val="clear" w:color="auto" w:fill="F7EFDD"/>
            <w:tcMar>
              <w:top w:w="180" w:type="dxa"/>
              <w:left w:w="220" w:type="dxa"/>
              <w:bottom w:w="180" w:type="dxa"/>
              <w:right w:w="220" w:type="dxa"/>
            </w:tcMar>
          </w:tcPr>
          <w:p w14:paraId="5A128B02" w14:textId="77777777" w:rsidR="00622579" w:rsidRDefault="00000000">
            <w:pPr>
              <w:spacing w:after="100"/>
            </w:pPr>
            <w:r>
              <w:rPr>
                <w:rFonts w:ascii="Arial" w:eastAsia="Arial" w:hAnsi="Arial" w:cs="Arial"/>
                <w:b/>
                <w:bCs/>
                <w:color w:val="1B3A6B"/>
                <w:sz w:val="21"/>
                <w:szCs w:val="21"/>
              </w:rPr>
              <w:t>COPY, EDIT AND PASTE PROMPT: Design a Batho Pele Service Standards Charter</w:t>
            </w:r>
          </w:p>
          <w:p w14:paraId="146BAF76" w14:textId="77777777" w:rsidR="00622579" w:rsidRDefault="00000000">
            <w:pPr>
              <w:spacing w:after="120"/>
            </w:pPr>
            <w:r>
              <w:rPr>
                <w:rFonts w:ascii="Arial" w:eastAsia="Arial" w:hAnsi="Arial" w:cs="Arial"/>
                <w:i/>
                <w:iCs/>
                <w:color w:val="5A5A5A"/>
                <w:sz w:val="19"/>
                <w:szCs w:val="19"/>
              </w:rPr>
              <w:t>Use this when: a unit or service point needs clear, public-facing service standards.</w:t>
            </w:r>
          </w:p>
          <w:p w14:paraId="0236EC48"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Create a service standards charter for a departmental service point, aligned with the Batho Pele principles.</w:t>
            </w:r>
          </w:p>
          <w:p w14:paraId="1013324B" w14:textId="77777777" w:rsidR="00622579" w:rsidRDefault="00000000">
            <w:pPr>
              <w:spacing w:after="90"/>
            </w:pPr>
            <w:r>
              <w:rPr>
                <w:rFonts w:ascii="Arial" w:eastAsia="Arial" w:hAnsi="Arial" w:cs="Arial"/>
                <w:b/>
                <w:bCs/>
                <w:color w:val="1B3A6B"/>
              </w:rPr>
              <w:lastRenderedPageBreak/>
              <w:t xml:space="preserve">Context: </w:t>
            </w:r>
            <w:r>
              <w:rPr>
                <w:rFonts w:ascii="Arial" w:eastAsia="Arial" w:hAnsi="Arial" w:cs="Arial"/>
                <w:color w:val="222222"/>
              </w:rPr>
              <w:t>The service point is [describe, e.g. district office, call centre, licensing office]. Services offered include [list]. Current turnaround times are [details].</w:t>
            </w:r>
          </w:p>
          <w:p w14:paraId="4B7D1A33"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service details and past performance notes: [paste notes].</w:t>
            </w:r>
          </w:p>
          <w:p w14:paraId="1962F4CA"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 service charter covering courtesy, information, openness and transparency, redress, value for money, access, and consultation, with specific measurable turnaround commitments for each service.</w:t>
            </w:r>
          </w:p>
        </w:tc>
      </w:tr>
    </w:tbl>
    <w:p w14:paraId="6655143A" w14:textId="77777777" w:rsidR="00622579" w:rsidRDefault="00622579">
      <w:pPr>
        <w:spacing w:after="120"/>
      </w:pPr>
    </w:p>
    <w:p w14:paraId="68F5D966" w14:textId="77777777" w:rsidR="00622579" w:rsidRDefault="00000000">
      <w:pPr>
        <w:spacing w:before="100" w:after="80"/>
      </w:pPr>
      <w:r>
        <w:rPr>
          <w:rFonts w:ascii="Arial" w:eastAsia="Arial" w:hAnsi="Arial" w:cs="Arial"/>
          <w:b/>
          <w:bCs/>
          <w:i/>
          <w:iCs/>
          <w:color w:val="1B3A6B"/>
          <w:sz w:val="19"/>
          <w:szCs w:val="19"/>
        </w:rPr>
        <w:t>Useful follow-up prompts:</w:t>
      </w:r>
    </w:p>
    <w:p w14:paraId="3AA20036"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poster version for display at the service point.</w:t>
      </w:r>
    </w:p>
    <w:p w14:paraId="73EEEF81"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staff briefing on implementing the charter.</w:t>
      </w:r>
    </w:p>
    <w:p w14:paraId="30672A8A"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simple monthly compliance checklist.</w:t>
      </w:r>
    </w:p>
    <w:p w14:paraId="00D7C196" w14:textId="77777777" w:rsidR="00622579" w:rsidRDefault="00622579">
      <w:pPr>
        <w:spacing w:after="260"/>
      </w:pPr>
    </w:p>
    <w:p w14:paraId="702A359C" w14:textId="77777777" w:rsidR="00622579" w:rsidRDefault="00000000">
      <w:pPr>
        <w:spacing w:before="160" w:after="80"/>
      </w:pPr>
      <w:r>
        <w:rPr>
          <w:rFonts w:ascii="Arial" w:eastAsia="Arial" w:hAnsi="Arial" w:cs="Arial"/>
          <w:b/>
          <w:bCs/>
          <w:color w:val="C9972C"/>
          <w:sz w:val="22"/>
          <w:szCs w:val="22"/>
        </w:rPr>
        <w:t>Prompt 14: Prepare a Call Centre or Frontline Script</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1401DB2B" w14:textId="77777777">
        <w:tc>
          <w:tcPr>
            <w:tcW w:w="0" w:type="auto"/>
            <w:shd w:val="clear" w:color="auto" w:fill="F7EFDD"/>
            <w:tcMar>
              <w:top w:w="180" w:type="dxa"/>
              <w:left w:w="220" w:type="dxa"/>
              <w:bottom w:w="180" w:type="dxa"/>
              <w:right w:w="220" w:type="dxa"/>
            </w:tcMar>
          </w:tcPr>
          <w:p w14:paraId="1E57A2A1" w14:textId="77777777" w:rsidR="00622579" w:rsidRDefault="00000000">
            <w:pPr>
              <w:spacing w:after="100"/>
            </w:pPr>
            <w:r>
              <w:rPr>
                <w:rFonts w:ascii="Arial" w:eastAsia="Arial" w:hAnsi="Arial" w:cs="Arial"/>
                <w:b/>
                <w:bCs/>
                <w:color w:val="1B3A6B"/>
                <w:sz w:val="21"/>
                <w:szCs w:val="21"/>
              </w:rPr>
              <w:t>COPY, EDIT AND PASTE PROMPT: Prepare a Call Centre or Frontline Script</w:t>
            </w:r>
          </w:p>
          <w:p w14:paraId="2306AA5F" w14:textId="77777777" w:rsidR="00622579" w:rsidRDefault="00000000">
            <w:pPr>
              <w:spacing w:after="120"/>
            </w:pPr>
            <w:r>
              <w:rPr>
                <w:rFonts w:ascii="Arial" w:eastAsia="Arial" w:hAnsi="Arial" w:cs="Arial"/>
                <w:i/>
                <w:iCs/>
                <w:color w:val="5A5A5A"/>
                <w:sz w:val="19"/>
                <w:szCs w:val="19"/>
              </w:rPr>
              <w:t>Use this when: frontline staff need consistent, professional scripts for common citizen queries.</w:t>
            </w:r>
          </w:p>
          <w:p w14:paraId="51C2B49C"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Create a professional script for frontline or call centre staff handling [type of enquiry].</w:t>
            </w:r>
          </w:p>
          <w:p w14:paraId="3597A40E"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Staff interact with citizens via [phone/counter/WhatsApp]. Common questions are [list questions]. Sensitive situations include [describe, e.g. delays, rejections, vulnerable applicants].</w:t>
            </w:r>
          </w:p>
          <w:p w14:paraId="157D8FB2"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common queries and current responses: [paste notes].</w:t>
            </w:r>
          </w:p>
          <w:p w14:paraId="0CFE54A4"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 script with greeting, verification steps, standard responses to common queries, guidance for difficult conversations, and an escalation path, in a tone that is respectful and easy to follow.</w:t>
            </w:r>
          </w:p>
        </w:tc>
      </w:tr>
    </w:tbl>
    <w:p w14:paraId="2641ADF4" w14:textId="77777777" w:rsidR="00622579" w:rsidRDefault="00622579">
      <w:pPr>
        <w:spacing w:after="120"/>
      </w:pPr>
    </w:p>
    <w:p w14:paraId="40BB3F5C" w14:textId="77777777" w:rsidR="00622579" w:rsidRDefault="00000000">
      <w:pPr>
        <w:spacing w:before="100" w:after="80"/>
      </w:pPr>
      <w:r>
        <w:rPr>
          <w:rFonts w:ascii="Arial" w:eastAsia="Arial" w:hAnsi="Arial" w:cs="Arial"/>
          <w:b/>
          <w:bCs/>
          <w:i/>
          <w:iCs/>
          <w:color w:val="1B3A6B"/>
          <w:sz w:val="19"/>
          <w:szCs w:val="19"/>
        </w:rPr>
        <w:t>Useful follow-up prompts:</w:t>
      </w:r>
    </w:p>
    <w:p w14:paraId="6A7A7E77"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shorter quick-reference card for staff desks.</w:t>
      </w:r>
    </w:p>
    <w:p w14:paraId="78529775"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role-play scenarios for training.</w:t>
      </w:r>
    </w:p>
    <w:p w14:paraId="138969DA"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guidance for handling an angry or distressed citizen.</w:t>
      </w:r>
    </w:p>
    <w:p w14:paraId="19AE9DE6" w14:textId="77777777" w:rsidR="00622579" w:rsidRDefault="00622579">
      <w:pPr>
        <w:spacing w:after="260"/>
      </w:pPr>
    </w:p>
    <w:p w14:paraId="5AEC41E4" w14:textId="77777777" w:rsidR="00622579" w:rsidRDefault="00000000">
      <w:pPr>
        <w:spacing w:before="160" w:after="80"/>
      </w:pPr>
      <w:r>
        <w:rPr>
          <w:rFonts w:ascii="Arial" w:eastAsia="Arial" w:hAnsi="Arial" w:cs="Arial"/>
          <w:b/>
          <w:bCs/>
          <w:color w:val="C9972C"/>
          <w:sz w:val="22"/>
          <w:szCs w:val="22"/>
        </w:rPr>
        <w:t>Prompt 15: Analyse Service Delivery Complaint Trends</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3DB5C0B5" w14:textId="77777777">
        <w:tc>
          <w:tcPr>
            <w:tcW w:w="0" w:type="auto"/>
            <w:shd w:val="clear" w:color="auto" w:fill="F7EFDD"/>
            <w:tcMar>
              <w:top w:w="180" w:type="dxa"/>
              <w:left w:w="220" w:type="dxa"/>
              <w:bottom w:w="180" w:type="dxa"/>
              <w:right w:w="220" w:type="dxa"/>
            </w:tcMar>
          </w:tcPr>
          <w:p w14:paraId="34A8B0A7" w14:textId="77777777" w:rsidR="00622579" w:rsidRDefault="00000000">
            <w:pPr>
              <w:spacing w:after="100"/>
            </w:pPr>
            <w:r>
              <w:rPr>
                <w:rFonts w:ascii="Arial" w:eastAsia="Arial" w:hAnsi="Arial" w:cs="Arial"/>
                <w:b/>
                <w:bCs/>
                <w:color w:val="1B3A6B"/>
                <w:sz w:val="21"/>
                <w:szCs w:val="21"/>
              </w:rPr>
              <w:t>COPY, EDIT AND PASTE PROMPT: Analyse Service Delivery Complaint Trends</w:t>
            </w:r>
          </w:p>
          <w:p w14:paraId="468DD4ED" w14:textId="77777777" w:rsidR="00622579" w:rsidRDefault="00000000">
            <w:pPr>
              <w:spacing w:after="120"/>
            </w:pPr>
            <w:r>
              <w:rPr>
                <w:rFonts w:ascii="Arial" w:eastAsia="Arial" w:hAnsi="Arial" w:cs="Arial"/>
                <w:i/>
                <w:iCs/>
                <w:color w:val="5A5A5A"/>
                <w:sz w:val="19"/>
                <w:szCs w:val="19"/>
              </w:rPr>
              <w:t>Use this when: you want to understand recurring complaint themes to guide improvement.</w:t>
            </w:r>
          </w:p>
          <w:p w14:paraId="4A2E7545"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Analyse complaint data to identify recurring service delivery problems.</w:t>
            </w:r>
          </w:p>
          <w:p w14:paraId="7355A47E"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Complaints were logged through [channels: call centre, website, Presidential Hotline, walk-in]. The period under review is [dates]. Volume is approximately [number] complaints.</w:t>
            </w:r>
          </w:p>
          <w:p w14:paraId="37945A1A"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this complaint data or summary below: [paste data or examples].</w:t>
            </w:r>
          </w:p>
          <w:p w14:paraId="515179AD" w14:textId="77777777" w:rsidR="00622579" w:rsidRDefault="00000000">
            <w:r>
              <w:rPr>
                <w:rFonts w:ascii="Arial" w:eastAsia="Arial" w:hAnsi="Arial" w:cs="Arial"/>
                <w:b/>
                <w:bCs/>
                <w:color w:val="1B3A6B"/>
              </w:rPr>
              <w:t xml:space="preserve">Expectation: </w:t>
            </w:r>
            <w:r>
              <w:rPr>
                <w:rFonts w:ascii="Arial" w:eastAsia="Arial" w:hAnsi="Arial" w:cs="Arial"/>
                <w:color w:val="222222"/>
              </w:rPr>
              <w:t>Group complaints into themes, identify the top recurring issues, estimate likely root causes, and recommend the top five corrective actions with responsible units and target dates.</w:t>
            </w:r>
          </w:p>
        </w:tc>
      </w:tr>
    </w:tbl>
    <w:p w14:paraId="00AEB7F3" w14:textId="77777777" w:rsidR="00622579" w:rsidRDefault="00622579">
      <w:pPr>
        <w:spacing w:after="120"/>
      </w:pPr>
    </w:p>
    <w:p w14:paraId="49D390BC" w14:textId="77777777" w:rsidR="00622579" w:rsidRDefault="00000000">
      <w:pPr>
        <w:spacing w:before="100" w:after="80"/>
      </w:pPr>
      <w:r>
        <w:rPr>
          <w:rFonts w:ascii="Arial" w:eastAsia="Arial" w:hAnsi="Arial" w:cs="Arial"/>
          <w:b/>
          <w:bCs/>
          <w:i/>
          <w:iCs/>
          <w:color w:val="1B3A6B"/>
          <w:sz w:val="19"/>
          <w:szCs w:val="19"/>
        </w:rPr>
        <w:t>Useful follow-up prompts:</w:t>
      </w:r>
    </w:p>
    <w:p w14:paraId="546463A0"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dashboard layout for monthly complaint tracking.</w:t>
      </w:r>
    </w:p>
    <w:p w14:paraId="2A4EC293"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report-back memo to the accounting officer.</w:t>
      </w:r>
    </w:p>
    <w:p w14:paraId="2A8B45E3"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which complaints suggest a systemic policy issue rather than a service failure.</w:t>
      </w:r>
    </w:p>
    <w:p w14:paraId="3C04F00E" w14:textId="77777777" w:rsidR="00622579" w:rsidRDefault="00622579">
      <w:pPr>
        <w:spacing w:after="260"/>
      </w:pPr>
    </w:p>
    <w:p w14:paraId="247A13B7" w14:textId="77777777" w:rsidR="00622579" w:rsidRDefault="00000000">
      <w:r>
        <w:br w:type="page"/>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56B32505" w14:textId="77777777">
        <w:tc>
          <w:tcPr>
            <w:tcW w:w="0" w:type="auto"/>
            <w:shd w:val="clear" w:color="auto" w:fill="1B3A6B"/>
            <w:tcMar>
              <w:top w:w="200" w:type="dxa"/>
              <w:left w:w="260" w:type="dxa"/>
              <w:bottom w:w="200" w:type="dxa"/>
              <w:right w:w="260" w:type="dxa"/>
            </w:tcMar>
          </w:tcPr>
          <w:p w14:paraId="7A532A05" w14:textId="77777777" w:rsidR="00622579" w:rsidRDefault="00000000">
            <w:pPr>
              <w:spacing w:after="60"/>
            </w:pPr>
            <w:r>
              <w:rPr>
                <w:rFonts w:ascii="Arial" w:eastAsia="Arial" w:hAnsi="Arial" w:cs="Arial"/>
                <w:b/>
                <w:bCs/>
                <w:color w:val="C9972C"/>
                <w:sz w:val="18"/>
                <w:szCs w:val="18"/>
              </w:rPr>
              <w:lastRenderedPageBreak/>
              <w:t>PROMPT LIBRARY 4</w:t>
            </w:r>
          </w:p>
          <w:p w14:paraId="637FFA26" w14:textId="77777777" w:rsidR="00622579" w:rsidRDefault="00000000">
            <w:pPr>
              <w:spacing w:after="80"/>
            </w:pPr>
            <w:r>
              <w:rPr>
                <w:rFonts w:ascii="Arial" w:eastAsia="Arial" w:hAnsi="Arial" w:cs="Arial"/>
                <w:b/>
                <w:bCs/>
                <w:color w:val="FFFFFF"/>
                <w:sz w:val="30"/>
                <w:szCs w:val="30"/>
              </w:rPr>
              <w:t>Budgeting and Public Finance Management</w:t>
            </w:r>
          </w:p>
          <w:p w14:paraId="3FAC7938" w14:textId="77777777" w:rsidR="00622579" w:rsidRDefault="00000000">
            <w:r>
              <w:rPr>
                <w:rFonts w:ascii="Arial" w:eastAsia="Arial" w:hAnsi="Arial" w:cs="Arial"/>
                <w:i/>
                <w:iCs/>
                <w:color w:val="E8ECF4"/>
              </w:rPr>
              <w:t>Use these prompts to support budget preparation, in-year monitoring, and compliance with the PFMA, MFMA and Treasury Regulations.</w:t>
            </w:r>
          </w:p>
        </w:tc>
      </w:tr>
    </w:tbl>
    <w:p w14:paraId="31A01C31" w14:textId="77777777" w:rsidR="00622579" w:rsidRDefault="00622579">
      <w:pPr>
        <w:spacing w:after="200"/>
      </w:pPr>
    </w:p>
    <w:p w14:paraId="66664270" w14:textId="77777777" w:rsidR="00622579" w:rsidRDefault="00000000">
      <w:pPr>
        <w:spacing w:before="160" w:after="80"/>
      </w:pPr>
      <w:r>
        <w:rPr>
          <w:rFonts w:ascii="Arial" w:eastAsia="Arial" w:hAnsi="Arial" w:cs="Arial"/>
          <w:b/>
          <w:bCs/>
          <w:color w:val="C9972C"/>
          <w:sz w:val="22"/>
          <w:szCs w:val="22"/>
        </w:rPr>
        <w:t>Prompt 16: Prepare a Budget Motivation</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41846E39" w14:textId="77777777">
        <w:tc>
          <w:tcPr>
            <w:tcW w:w="0" w:type="auto"/>
            <w:shd w:val="clear" w:color="auto" w:fill="F7EFDD"/>
            <w:tcMar>
              <w:top w:w="180" w:type="dxa"/>
              <w:left w:w="220" w:type="dxa"/>
              <w:bottom w:w="180" w:type="dxa"/>
              <w:right w:w="220" w:type="dxa"/>
            </w:tcMar>
          </w:tcPr>
          <w:p w14:paraId="7C0FBD31" w14:textId="77777777" w:rsidR="00622579" w:rsidRDefault="00000000">
            <w:pPr>
              <w:spacing w:after="100"/>
            </w:pPr>
            <w:r>
              <w:rPr>
                <w:rFonts w:ascii="Arial" w:eastAsia="Arial" w:hAnsi="Arial" w:cs="Arial"/>
                <w:b/>
                <w:bCs/>
                <w:color w:val="1B3A6B"/>
                <w:sz w:val="21"/>
                <w:szCs w:val="21"/>
              </w:rPr>
              <w:t>COPY, EDIT AND PASTE PROMPT: Prepare a Budget Motivation</w:t>
            </w:r>
          </w:p>
          <w:p w14:paraId="02DA0055" w14:textId="77777777" w:rsidR="00622579" w:rsidRDefault="00000000">
            <w:pPr>
              <w:spacing w:after="120"/>
            </w:pPr>
            <w:r>
              <w:rPr>
                <w:rFonts w:ascii="Arial" w:eastAsia="Arial" w:hAnsi="Arial" w:cs="Arial"/>
                <w:i/>
                <w:iCs/>
                <w:color w:val="5A5A5A"/>
                <w:sz w:val="19"/>
                <w:szCs w:val="19"/>
              </w:rPr>
              <w:t>Use this when: you need to motivate for additional or reprioritised budget for a programme.</w:t>
            </w:r>
          </w:p>
          <w:p w14:paraId="004B765A"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Draft a budget motivation for additional funding for [programme/project].</w:t>
            </w:r>
          </w:p>
          <w:p w14:paraId="6A081A62"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programme is [programme name] under [budget vote/programme number]. Current allocation is R[amount]. The requested additional amount is R[amount] to achieve [outcome].</w:t>
            </w:r>
          </w:p>
          <w:p w14:paraId="53E92193"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figures and justification notes: [paste notes, performance data, cost breakdown].</w:t>
            </w:r>
          </w:p>
          <w:p w14:paraId="31B9D746"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 budget motivation with problem statement, cost breakdown, expected outcomes and impact if not funded, aligned to Treasury guidelines for MTEF submissions, in a format suitable for submission to the budget office.</w:t>
            </w:r>
          </w:p>
        </w:tc>
      </w:tr>
    </w:tbl>
    <w:p w14:paraId="108559BA" w14:textId="77777777" w:rsidR="00622579" w:rsidRDefault="00622579">
      <w:pPr>
        <w:spacing w:after="120"/>
      </w:pPr>
    </w:p>
    <w:p w14:paraId="66CFDFF4" w14:textId="77777777" w:rsidR="00622579" w:rsidRDefault="00000000">
      <w:pPr>
        <w:spacing w:before="100" w:after="80"/>
      </w:pPr>
      <w:r>
        <w:rPr>
          <w:rFonts w:ascii="Arial" w:eastAsia="Arial" w:hAnsi="Arial" w:cs="Arial"/>
          <w:b/>
          <w:bCs/>
          <w:i/>
          <w:iCs/>
          <w:color w:val="1B3A6B"/>
          <w:sz w:val="19"/>
          <w:szCs w:val="19"/>
        </w:rPr>
        <w:t>Useful follow-up prompts:</w:t>
      </w:r>
    </w:p>
    <w:p w14:paraId="4FCF73FF"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one-page summary for the Chief Financial Officer.</w:t>
      </w:r>
    </w:p>
    <w:p w14:paraId="64A1EE1A"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possible reprioritisation options within the existing baseline.</w:t>
      </w:r>
    </w:p>
    <w:p w14:paraId="33384DF0"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risk section if funding is not approved.</w:t>
      </w:r>
    </w:p>
    <w:p w14:paraId="1212B8A5" w14:textId="77777777" w:rsidR="00622579" w:rsidRDefault="00622579">
      <w:pPr>
        <w:spacing w:after="260"/>
      </w:pPr>
    </w:p>
    <w:p w14:paraId="73425E37" w14:textId="77777777" w:rsidR="00622579" w:rsidRDefault="00000000">
      <w:pPr>
        <w:spacing w:before="160" w:after="80"/>
      </w:pPr>
      <w:r>
        <w:rPr>
          <w:rFonts w:ascii="Arial" w:eastAsia="Arial" w:hAnsi="Arial" w:cs="Arial"/>
          <w:b/>
          <w:bCs/>
          <w:color w:val="C9972C"/>
          <w:sz w:val="22"/>
          <w:szCs w:val="22"/>
        </w:rPr>
        <w:t>Prompt 17: Explain In-Year Monitoring Variances</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6FF6BCA2" w14:textId="77777777">
        <w:tc>
          <w:tcPr>
            <w:tcW w:w="0" w:type="auto"/>
            <w:shd w:val="clear" w:color="auto" w:fill="F7EFDD"/>
            <w:tcMar>
              <w:top w:w="180" w:type="dxa"/>
              <w:left w:w="220" w:type="dxa"/>
              <w:bottom w:w="180" w:type="dxa"/>
              <w:right w:w="220" w:type="dxa"/>
            </w:tcMar>
          </w:tcPr>
          <w:p w14:paraId="542560BC" w14:textId="77777777" w:rsidR="00622579" w:rsidRDefault="00000000">
            <w:pPr>
              <w:spacing w:after="100"/>
            </w:pPr>
            <w:r>
              <w:rPr>
                <w:rFonts w:ascii="Arial" w:eastAsia="Arial" w:hAnsi="Arial" w:cs="Arial"/>
                <w:b/>
                <w:bCs/>
                <w:color w:val="1B3A6B"/>
                <w:sz w:val="21"/>
                <w:szCs w:val="21"/>
              </w:rPr>
              <w:t>COPY, EDIT AND PASTE PROMPT: Explain In-Year Monitoring Variances</w:t>
            </w:r>
          </w:p>
          <w:p w14:paraId="38FCF6C5" w14:textId="77777777" w:rsidR="00622579" w:rsidRDefault="00000000">
            <w:pPr>
              <w:spacing w:after="120"/>
            </w:pPr>
            <w:r>
              <w:rPr>
                <w:rFonts w:ascii="Arial" w:eastAsia="Arial" w:hAnsi="Arial" w:cs="Arial"/>
                <w:i/>
                <w:iCs/>
                <w:color w:val="5A5A5A"/>
                <w:sz w:val="19"/>
                <w:szCs w:val="19"/>
              </w:rPr>
              <w:t>Use this when: actual spending differs significantly from the budget and needs to be explained.</w:t>
            </w:r>
          </w:p>
          <w:p w14:paraId="5B93C1AD"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Explain budget variances for the [month/quarter] in-year monitoring report.</w:t>
            </w:r>
          </w:p>
          <w:p w14:paraId="4E79E915"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Budget for the period was R[amount]. Actual expenditure was R[amount]. Variance is [over/under]-spending on [programme/economic classification].</w:t>
            </w:r>
          </w:p>
          <w:p w14:paraId="35EF9F4C"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expenditure figures and notes: [paste figures and known reasons].</w:t>
            </w:r>
          </w:p>
          <w:p w14:paraId="44BF0A30" w14:textId="77777777" w:rsidR="00622579" w:rsidRDefault="00000000">
            <w:r>
              <w:rPr>
                <w:rFonts w:ascii="Arial" w:eastAsia="Arial" w:hAnsi="Arial" w:cs="Arial"/>
                <w:b/>
                <w:bCs/>
                <w:color w:val="1B3A6B"/>
              </w:rPr>
              <w:t xml:space="preserve">Expectation: </w:t>
            </w:r>
            <w:r>
              <w:rPr>
                <w:rFonts w:ascii="Arial" w:eastAsia="Arial" w:hAnsi="Arial" w:cs="Arial"/>
                <w:color w:val="222222"/>
              </w:rPr>
              <w:t>Provide a plain-English explanation of the variance, likely causes, corrective action required, and implications for full-year spending, suitable for inclusion in a Section 40 (PFMA) or Section 71 (MFMA) report.</w:t>
            </w:r>
          </w:p>
        </w:tc>
      </w:tr>
    </w:tbl>
    <w:p w14:paraId="67AF93F3" w14:textId="77777777" w:rsidR="00622579" w:rsidRDefault="00622579">
      <w:pPr>
        <w:spacing w:after="120"/>
      </w:pPr>
    </w:p>
    <w:p w14:paraId="55CBD048" w14:textId="77777777" w:rsidR="00622579" w:rsidRDefault="00000000">
      <w:pPr>
        <w:spacing w:before="100" w:after="80"/>
      </w:pPr>
      <w:r>
        <w:rPr>
          <w:rFonts w:ascii="Arial" w:eastAsia="Arial" w:hAnsi="Arial" w:cs="Arial"/>
          <w:b/>
          <w:bCs/>
          <w:i/>
          <w:iCs/>
          <w:color w:val="1B3A6B"/>
          <w:sz w:val="19"/>
          <w:szCs w:val="19"/>
        </w:rPr>
        <w:t>Useful follow-up prompts:</w:t>
      </w:r>
    </w:p>
    <w:p w14:paraId="07022F6E"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cover memo for the accounting officer.</w:t>
      </w:r>
    </w:p>
    <w:p w14:paraId="79E23732"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corrective action tracker for under-performing programmes.</w:t>
      </w:r>
    </w:p>
    <w:p w14:paraId="766C67C1"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programmes at risk of under-spending by year-end.</w:t>
      </w:r>
    </w:p>
    <w:p w14:paraId="37D55B36" w14:textId="77777777" w:rsidR="00622579" w:rsidRDefault="00622579">
      <w:pPr>
        <w:spacing w:after="260"/>
      </w:pPr>
    </w:p>
    <w:p w14:paraId="0F190973" w14:textId="77777777" w:rsidR="00622579" w:rsidRDefault="00000000">
      <w:pPr>
        <w:spacing w:before="160" w:after="80"/>
      </w:pPr>
      <w:r>
        <w:rPr>
          <w:rFonts w:ascii="Arial" w:eastAsia="Arial" w:hAnsi="Arial" w:cs="Arial"/>
          <w:b/>
          <w:bCs/>
          <w:color w:val="C9972C"/>
          <w:sz w:val="22"/>
          <w:szCs w:val="22"/>
        </w:rPr>
        <w:t>Prompt 18: Draft an Irregular Expenditure Explanation</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74FA60C6" w14:textId="77777777">
        <w:tc>
          <w:tcPr>
            <w:tcW w:w="0" w:type="auto"/>
            <w:shd w:val="clear" w:color="auto" w:fill="F7EFDD"/>
            <w:tcMar>
              <w:top w:w="180" w:type="dxa"/>
              <w:left w:w="220" w:type="dxa"/>
              <w:bottom w:w="180" w:type="dxa"/>
              <w:right w:w="220" w:type="dxa"/>
            </w:tcMar>
          </w:tcPr>
          <w:p w14:paraId="4E8C4AA8" w14:textId="77777777" w:rsidR="00622579" w:rsidRDefault="00000000">
            <w:pPr>
              <w:spacing w:after="100"/>
            </w:pPr>
            <w:r>
              <w:rPr>
                <w:rFonts w:ascii="Arial" w:eastAsia="Arial" w:hAnsi="Arial" w:cs="Arial"/>
                <w:b/>
                <w:bCs/>
                <w:color w:val="1B3A6B"/>
                <w:sz w:val="21"/>
                <w:szCs w:val="21"/>
              </w:rPr>
              <w:t>COPY, EDIT AND PASTE PROMPT: Draft an Irregular Expenditure Explanation</w:t>
            </w:r>
          </w:p>
          <w:p w14:paraId="7718EC9D" w14:textId="77777777" w:rsidR="00622579" w:rsidRDefault="00000000">
            <w:pPr>
              <w:spacing w:after="120"/>
            </w:pPr>
            <w:r>
              <w:rPr>
                <w:rFonts w:ascii="Arial" w:eastAsia="Arial" w:hAnsi="Arial" w:cs="Arial"/>
                <w:i/>
                <w:iCs/>
                <w:color w:val="5A5A5A"/>
                <w:sz w:val="19"/>
                <w:szCs w:val="19"/>
              </w:rPr>
              <w:t>Use this when: irregular, fruitless or wasteful expenditure has been identified and must be reported and explained.</w:t>
            </w:r>
          </w:p>
          <w:p w14:paraId="123A3E38"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Draft an explanation and remedial action plan for irregular expenditure identified in [programme/transaction].</w:t>
            </w:r>
          </w:p>
          <w:p w14:paraId="5F71B57F" w14:textId="77777777" w:rsidR="00622579" w:rsidRDefault="00000000">
            <w:pPr>
              <w:spacing w:after="90"/>
            </w:pPr>
            <w:r>
              <w:rPr>
                <w:rFonts w:ascii="Arial" w:eastAsia="Arial" w:hAnsi="Arial" w:cs="Arial"/>
                <w:b/>
                <w:bCs/>
                <w:color w:val="1B3A6B"/>
              </w:rPr>
              <w:lastRenderedPageBreak/>
              <w:t xml:space="preserve">Context: </w:t>
            </w:r>
            <w:r>
              <w:rPr>
                <w:rFonts w:ascii="Arial" w:eastAsia="Arial" w:hAnsi="Arial" w:cs="Arial"/>
                <w:color w:val="222222"/>
              </w:rPr>
              <w:t>The expenditure relates to [describe transaction]. It occurred because [cause, e.g. non-compliance with SCM process]. The amount involved is R[amount].</w:t>
            </w:r>
          </w:p>
          <w:p w14:paraId="284CAA18"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 facts of the transaction below: [paste details, dates, officials involved where appropriate].</w:t>
            </w:r>
          </w:p>
          <w:p w14:paraId="20263635" w14:textId="77777777" w:rsidR="00622579" w:rsidRDefault="00000000">
            <w:r>
              <w:rPr>
                <w:rFonts w:ascii="Arial" w:eastAsia="Arial" w:hAnsi="Arial" w:cs="Arial"/>
                <w:b/>
                <w:bCs/>
                <w:color w:val="1B3A6B"/>
              </w:rPr>
              <w:t xml:space="preserve">Expectation: </w:t>
            </w:r>
            <w:r>
              <w:rPr>
                <w:rFonts w:ascii="Arial" w:eastAsia="Arial" w:hAnsi="Arial" w:cs="Arial"/>
                <w:color w:val="222222"/>
              </w:rPr>
              <w:t>Draft a factual explanation covering what happened, why it is classified as irregular, whether it should be condoned or recovered, and the remedial steps to prevent recurrence, in the format typically required for inclusion in the annual financial statements disclosure note.</w:t>
            </w:r>
          </w:p>
        </w:tc>
      </w:tr>
    </w:tbl>
    <w:p w14:paraId="445F7DBF" w14:textId="77777777" w:rsidR="00622579" w:rsidRDefault="00622579">
      <w:pPr>
        <w:spacing w:after="120"/>
      </w:pPr>
    </w:p>
    <w:p w14:paraId="1E67DEEE" w14:textId="77777777" w:rsidR="00622579" w:rsidRDefault="00000000">
      <w:pPr>
        <w:spacing w:before="100" w:after="80"/>
      </w:pPr>
      <w:r>
        <w:rPr>
          <w:rFonts w:ascii="Arial" w:eastAsia="Arial" w:hAnsi="Arial" w:cs="Arial"/>
          <w:b/>
          <w:bCs/>
          <w:i/>
          <w:iCs/>
          <w:color w:val="1B3A6B"/>
          <w:sz w:val="19"/>
          <w:szCs w:val="19"/>
        </w:rPr>
        <w:t>Useful follow-up prompts:</w:t>
      </w:r>
    </w:p>
    <w:p w14:paraId="11E02270"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checklist to prevent similar irregular expenditure.</w:t>
      </w:r>
    </w:p>
    <w:p w14:paraId="5E95CB39"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memo recommending disciplinary or corrective process where appropriate.</w:t>
      </w:r>
    </w:p>
    <w:p w14:paraId="33A22DD0"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which internal control weakness allowed this to happen.</w:t>
      </w:r>
    </w:p>
    <w:p w14:paraId="6FC451D0" w14:textId="77777777" w:rsidR="00622579" w:rsidRDefault="00622579">
      <w:pPr>
        <w:spacing w:after="260"/>
      </w:pPr>
    </w:p>
    <w:p w14:paraId="59837CD1" w14:textId="77777777" w:rsidR="00622579" w:rsidRDefault="00000000">
      <w:pPr>
        <w:spacing w:before="160" w:after="80"/>
      </w:pPr>
      <w:r>
        <w:rPr>
          <w:rFonts w:ascii="Arial" w:eastAsia="Arial" w:hAnsi="Arial" w:cs="Arial"/>
          <w:b/>
          <w:bCs/>
          <w:color w:val="C9972C"/>
          <w:sz w:val="22"/>
          <w:szCs w:val="22"/>
        </w:rPr>
        <w:t>Prompt 19: Prepare for an Audit Committee or AGSA Engagement</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2C32BD7A" w14:textId="77777777">
        <w:tc>
          <w:tcPr>
            <w:tcW w:w="0" w:type="auto"/>
            <w:shd w:val="clear" w:color="auto" w:fill="F7EFDD"/>
            <w:tcMar>
              <w:top w:w="180" w:type="dxa"/>
              <w:left w:w="220" w:type="dxa"/>
              <w:bottom w:w="180" w:type="dxa"/>
              <w:right w:w="220" w:type="dxa"/>
            </w:tcMar>
          </w:tcPr>
          <w:p w14:paraId="24583944" w14:textId="77777777" w:rsidR="00622579" w:rsidRDefault="00000000">
            <w:pPr>
              <w:spacing w:after="100"/>
            </w:pPr>
            <w:r>
              <w:rPr>
                <w:rFonts w:ascii="Arial" w:eastAsia="Arial" w:hAnsi="Arial" w:cs="Arial"/>
                <w:b/>
                <w:bCs/>
                <w:color w:val="1B3A6B"/>
                <w:sz w:val="21"/>
                <w:szCs w:val="21"/>
              </w:rPr>
              <w:t>COPY, EDIT AND PASTE PROMPT: Prepare for an Audit Committee or AGSA Engagement</w:t>
            </w:r>
          </w:p>
          <w:p w14:paraId="6799A949" w14:textId="77777777" w:rsidR="00622579" w:rsidRDefault="00000000">
            <w:pPr>
              <w:spacing w:after="120"/>
            </w:pPr>
            <w:r>
              <w:rPr>
                <w:rFonts w:ascii="Arial" w:eastAsia="Arial" w:hAnsi="Arial" w:cs="Arial"/>
                <w:i/>
                <w:iCs/>
                <w:color w:val="5A5A5A"/>
                <w:sz w:val="19"/>
                <w:szCs w:val="19"/>
              </w:rPr>
              <w:t>Use this when: you are preparing responses ahead of an Auditor-General South Africa (AGSA) audit or Audit Committee meeting.</w:t>
            </w:r>
          </w:p>
          <w:p w14:paraId="0D004F95"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Prepare briefing material ahead of an AGSA audit or Audit Committee meeting on [focus area].</w:t>
            </w:r>
          </w:p>
          <w:p w14:paraId="5FF9B67B"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focus area is [e.g. supply chain, performance information, compliance]. Previous audit findings included [findings]. Progress since then is [progress].</w:t>
            </w:r>
          </w:p>
          <w:p w14:paraId="09DA8519"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 prior audit findings and progress notes below: [paste notes].</w:t>
            </w:r>
          </w:p>
          <w:p w14:paraId="1F30BF97"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 briefing pack summarising each finding, root cause, corrective action taken, evidence available, and outstanding risks, in a format suitable for presentation to the Audit Committee.</w:t>
            </w:r>
          </w:p>
        </w:tc>
      </w:tr>
    </w:tbl>
    <w:p w14:paraId="319BBEF2" w14:textId="77777777" w:rsidR="00622579" w:rsidRDefault="00622579">
      <w:pPr>
        <w:spacing w:after="120"/>
      </w:pPr>
    </w:p>
    <w:p w14:paraId="3EF92AA6" w14:textId="77777777" w:rsidR="00622579" w:rsidRDefault="00000000">
      <w:pPr>
        <w:spacing w:before="100" w:after="80"/>
      </w:pPr>
      <w:r>
        <w:rPr>
          <w:rFonts w:ascii="Arial" w:eastAsia="Arial" w:hAnsi="Arial" w:cs="Arial"/>
          <w:b/>
          <w:bCs/>
          <w:i/>
          <w:iCs/>
          <w:color w:val="1B3A6B"/>
          <w:sz w:val="19"/>
          <w:szCs w:val="19"/>
        </w:rPr>
        <w:t>Useful follow-up prompts:</w:t>
      </w:r>
    </w:p>
    <w:p w14:paraId="77E5E8E2"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management response letter for unresolved findings.</w:t>
      </w:r>
    </w:p>
    <w:p w14:paraId="4A242A5A"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an action plan tracker with due dates and owners.</w:t>
      </w:r>
    </w:p>
    <w:p w14:paraId="68798919"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findings likely to repeat if not addressed urgently.</w:t>
      </w:r>
    </w:p>
    <w:p w14:paraId="198D6C16" w14:textId="77777777" w:rsidR="00622579" w:rsidRDefault="00622579">
      <w:pPr>
        <w:spacing w:after="260"/>
      </w:pPr>
    </w:p>
    <w:p w14:paraId="61783FF6" w14:textId="77777777" w:rsidR="00622579" w:rsidRDefault="00000000">
      <w:pPr>
        <w:spacing w:before="160" w:after="80"/>
      </w:pPr>
      <w:r>
        <w:rPr>
          <w:rFonts w:ascii="Arial" w:eastAsia="Arial" w:hAnsi="Arial" w:cs="Arial"/>
          <w:b/>
          <w:bCs/>
          <w:color w:val="C9972C"/>
          <w:sz w:val="22"/>
          <w:szCs w:val="22"/>
        </w:rPr>
        <w:t>Prompt 20: Draft a Cost-Containment Plan</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7ED39DA2" w14:textId="77777777">
        <w:tc>
          <w:tcPr>
            <w:tcW w:w="0" w:type="auto"/>
            <w:shd w:val="clear" w:color="auto" w:fill="F7EFDD"/>
            <w:tcMar>
              <w:top w:w="180" w:type="dxa"/>
              <w:left w:w="220" w:type="dxa"/>
              <w:bottom w:w="180" w:type="dxa"/>
              <w:right w:w="220" w:type="dxa"/>
            </w:tcMar>
          </w:tcPr>
          <w:p w14:paraId="5D3AB481" w14:textId="77777777" w:rsidR="00622579" w:rsidRDefault="00000000">
            <w:pPr>
              <w:spacing w:after="100"/>
            </w:pPr>
            <w:r>
              <w:rPr>
                <w:rFonts w:ascii="Arial" w:eastAsia="Arial" w:hAnsi="Arial" w:cs="Arial"/>
                <w:b/>
                <w:bCs/>
                <w:color w:val="1B3A6B"/>
                <w:sz w:val="21"/>
                <w:szCs w:val="21"/>
              </w:rPr>
              <w:t>COPY, EDIT AND PASTE PROMPT: Draft a Cost-Containment Plan</w:t>
            </w:r>
          </w:p>
          <w:p w14:paraId="302BA789" w14:textId="77777777" w:rsidR="00622579" w:rsidRDefault="00000000">
            <w:pPr>
              <w:spacing w:after="120"/>
            </w:pPr>
            <w:r>
              <w:rPr>
                <w:rFonts w:ascii="Arial" w:eastAsia="Arial" w:hAnsi="Arial" w:cs="Arial"/>
                <w:i/>
                <w:iCs/>
                <w:color w:val="5A5A5A"/>
                <w:sz w:val="19"/>
                <w:szCs w:val="19"/>
              </w:rPr>
              <w:t>Use this when: the department needs to reduce non-essential spending in line with Treasury cost-containment guidelines.</w:t>
            </w:r>
          </w:p>
          <w:p w14:paraId="15C6F11D"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Develop a cost-containment plan for my department or unit.</w:t>
            </w:r>
          </w:p>
          <w:p w14:paraId="0C1C9DCF"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Our main discretionary expense categories are [travel, catering, consultants, venues, subsistence]. Current annual spend on these is approximately R[amount].</w:t>
            </w:r>
          </w:p>
          <w:p w14:paraId="40DED17C"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expenditure figures: [paste figures].</w:t>
            </w:r>
          </w:p>
          <w:p w14:paraId="3F17603B" w14:textId="77777777" w:rsidR="00622579" w:rsidRDefault="00000000">
            <w:r>
              <w:rPr>
                <w:rFonts w:ascii="Arial" w:eastAsia="Arial" w:hAnsi="Arial" w:cs="Arial"/>
                <w:b/>
                <w:bCs/>
                <w:color w:val="1B3A6B"/>
              </w:rPr>
              <w:t xml:space="preserve">Expectation: </w:t>
            </w:r>
            <w:r>
              <w:rPr>
                <w:rFonts w:ascii="Arial" w:eastAsia="Arial" w:hAnsi="Arial" w:cs="Arial"/>
                <w:color w:val="222222"/>
              </w:rPr>
              <w:t>Identify practical, compliant cost-saving measures aligned with National Treasury cost-containment instructions, estimate potential savings, and flag any risks to service delivery from cutting too deeply.</w:t>
            </w:r>
          </w:p>
        </w:tc>
      </w:tr>
    </w:tbl>
    <w:p w14:paraId="175346C4" w14:textId="77777777" w:rsidR="00622579" w:rsidRDefault="00622579">
      <w:pPr>
        <w:spacing w:after="120"/>
      </w:pPr>
    </w:p>
    <w:p w14:paraId="70CE8ADE" w14:textId="77777777" w:rsidR="00622579" w:rsidRDefault="00000000">
      <w:pPr>
        <w:spacing w:before="100" w:after="80"/>
      </w:pPr>
      <w:r>
        <w:rPr>
          <w:rFonts w:ascii="Arial" w:eastAsia="Arial" w:hAnsi="Arial" w:cs="Arial"/>
          <w:b/>
          <w:bCs/>
          <w:i/>
          <w:iCs/>
          <w:color w:val="1B3A6B"/>
          <w:sz w:val="19"/>
          <w:szCs w:val="19"/>
        </w:rPr>
        <w:t>Useful follow-up prompts:</w:t>
      </w:r>
    </w:p>
    <w:p w14:paraId="3EB2534B"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staff communication explaining the new measures.</w:t>
      </w:r>
    </w:p>
    <w:p w14:paraId="5A324CC5"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monthly cost-containment monitoring template.</w:t>
      </w:r>
    </w:p>
    <w:p w14:paraId="56B80A51"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categories where spending should not be cut.</w:t>
      </w:r>
    </w:p>
    <w:p w14:paraId="6D709CB7" w14:textId="77777777" w:rsidR="00622579" w:rsidRDefault="00622579">
      <w:pPr>
        <w:spacing w:after="260"/>
      </w:pPr>
    </w:p>
    <w:p w14:paraId="143909C6" w14:textId="77777777" w:rsidR="00622579" w:rsidRDefault="00000000">
      <w:r>
        <w:br w:type="page"/>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4A3E33F4" w14:textId="77777777">
        <w:tc>
          <w:tcPr>
            <w:tcW w:w="0" w:type="auto"/>
            <w:shd w:val="clear" w:color="auto" w:fill="1B3A6B"/>
            <w:tcMar>
              <w:top w:w="200" w:type="dxa"/>
              <w:left w:w="260" w:type="dxa"/>
              <w:bottom w:w="200" w:type="dxa"/>
              <w:right w:w="260" w:type="dxa"/>
            </w:tcMar>
          </w:tcPr>
          <w:p w14:paraId="6B38BCFB" w14:textId="77777777" w:rsidR="00622579" w:rsidRDefault="00000000">
            <w:pPr>
              <w:spacing w:after="60"/>
            </w:pPr>
            <w:r>
              <w:rPr>
                <w:rFonts w:ascii="Arial" w:eastAsia="Arial" w:hAnsi="Arial" w:cs="Arial"/>
                <w:b/>
                <w:bCs/>
                <w:color w:val="C9972C"/>
                <w:sz w:val="18"/>
                <w:szCs w:val="18"/>
              </w:rPr>
              <w:lastRenderedPageBreak/>
              <w:t>PROMPT LIBRARY 5</w:t>
            </w:r>
          </w:p>
          <w:p w14:paraId="7AB6D108" w14:textId="77777777" w:rsidR="00622579" w:rsidRDefault="00000000">
            <w:pPr>
              <w:spacing w:after="80"/>
            </w:pPr>
            <w:r>
              <w:rPr>
                <w:rFonts w:ascii="Arial" w:eastAsia="Arial" w:hAnsi="Arial" w:cs="Arial"/>
                <w:b/>
                <w:bCs/>
                <w:color w:val="FFFFFF"/>
                <w:sz w:val="30"/>
                <w:szCs w:val="30"/>
              </w:rPr>
              <w:t>Human Resources and Public Sector Administration</w:t>
            </w:r>
          </w:p>
          <w:p w14:paraId="527E16D1" w14:textId="77777777" w:rsidR="00622579" w:rsidRDefault="00000000">
            <w:r>
              <w:rPr>
                <w:rFonts w:ascii="Arial" w:eastAsia="Arial" w:hAnsi="Arial" w:cs="Arial"/>
                <w:i/>
                <w:iCs/>
                <w:color w:val="E8ECF4"/>
              </w:rPr>
              <w:t>Use these prompts for recruitment, performance management, and staff administration within the public service regulatory framework.</w:t>
            </w:r>
          </w:p>
        </w:tc>
      </w:tr>
    </w:tbl>
    <w:p w14:paraId="4F5C0449" w14:textId="77777777" w:rsidR="00622579" w:rsidRDefault="00622579">
      <w:pPr>
        <w:spacing w:after="200"/>
      </w:pPr>
    </w:p>
    <w:p w14:paraId="181D4CE6" w14:textId="77777777" w:rsidR="00622579" w:rsidRDefault="00000000">
      <w:pPr>
        <w:spacing w:before="160" w:after="80"/>
      </w:pPr>
      <w:r>
        <w:rPr>
          <w:rFonts w:ascii="Arial" w:eastAsia="Arial" w:hAnsi="Arial" w:cs="Arial"/>
          <w:b/>
          <w:bCs/>
          <w:color w:val="C9972C"/>
          <w:sz w:val="22"/>
          <w:szCs w:val="22"/>
        </w:rPr>
        <w:t>Prompt 21: Draft a Job Advertisement and Post Requirements</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2675BA09" w14:textId="77777777">
        <w:tc>
          <w:tcPr>
            <w:tcW w:w="0" w:type="auto"/>
            <w:shd w:val="clear" w:color="auto" w:fill="F7EFDD"/>
            <w:tcMar>
              <w:top w:w="180" w:type="dxa"/>
              <w:left w:w="220" w:type="dxa"/>
              <w:bottom w:w="180" w:type="dxa"/>
              <w:right w:w="220" w:type="dxa"/>
            </w:tcMar>
          </w:tcPr>
          <w:p w14:paraId="371BC801" w14:textId="77777777" w:rsidR="00622579" w:rsidRDefault="00000000">
            <w:pPr>
              <w:spacing w:after="100"/>
            </w:pPr>
            <w:r>
              <w:rPr>
                <w:rFonts w:ascii="Arial" w:eastAsia="Arial" w:hAnsi="Arial" w:cs="Arial"/>
                <w:b/>
                <w:bCs/>
                <w:color w:val="1B3A6B"/>
                <w:sz w:val="21"/>
                <w:szCs w:val="21"/>
              </w:rPr>
              <w:t>COPY, EDIT AND PASTE PROMPT: Draft a Job Advertisement and Post Requirements</w:t>
            </w:r>
          </w:p>
          <w:p w14:paraId="3FD4ADE6" w14:textId="77777777" w:rsidR="00622579" w:rsidRDefault="00000000">
            <w:pPr>
              <w:spacing w:after="120"/>
            </w:pPr>
            <w:r>
              <w:rPr>
                <w:rFonts w:ascii="Arial" w:eastAsia="Arial" w:hAnsi="Arial" w:cs="Arial"/>
                <w:i/>
                <w:iCs/>
                <w:color w:val="5A5A5A"/>
                <w:sz w:val="19"/>
                <w:szCs w:val="19"/>
              </w:rPr>
              <w:t>Use this when: you are advertising a public service post and need to comply with recruitment prescripts.</w:t>
            </w:r>
          </w:p>
          <w:p w14:paraId="5D201ABB"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Draft a job advertisement for the post of [job title] in [directorate].</w:t>
            </w:r>
          </w:p>
          <w:p w14:paraId="33AE7165"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post is on salary level [level]. Key requirements are [qualifications, experience, competencies]. The post reports to [role].</w:t>
            </w:r>
          </w:p>
          <w:p w14:paraId="4640F407"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 approved job description below: [paste job description].</w:t>
            </w:r>
          </w:p>
          <w:p w14:paraId="44DE7D32"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 compliant advertisement with purpose of the job, minimum requirements, key responsibilities, competencies, and standard public service application instructions, ready for submission to HR and Communications for publication.</w:t>
            </w:r>
          </w:p>
        </w:tc>
      </w:tr>
    </w:tbl>
    <w:p w14:paraId="0D6EC111" w14:textId="77777777" w:rsidR="00622579" w:rsidRDefault="00622579">
      <w:pPr>
        <w:spacing w:after="120"/>
      </w:pPr>
    </w:p>
    <w:p w14:paraId="6CF15BD3" w14:textId="77777777" w:rsidR="00622579" w:rsidRDefault="00000000">
      <w:pPr>
        <w:spacing w:before="100" w:after="80"/>
      </w:pPr>
      <w:r>
        <w:rPr>
          <w:rFonts w:ascii="Arial" w:eastAsia="Arial" w:hAnsi="Arial" w:cs="Arial"/>
          <w:b/>
          <w:bCs/>
          <w:i/>
          <w:iCs/>
          <w:color w:val="1B3A6B"/>
          <w:sz w:val="19"/>
          <w:szCs w:val="19"/>
        </w:rPr>
        <w:t>Useful follow-up prompts:</w:t>
      </w:r>
    </w:p>
    <w:p w14:paraId="025CA5C4"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interview questions aligned to the competency requirements.</w:t>
      </w:r>
    </w:p>
    <w:p w14:paraId="37500A46"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shortlisting scorecard for this post.</w:t>
      </w:r>
    </w:p>
    <w:p w14:paraId="14A6F082"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regret letter template for unsuccessful applicants.</w:t>
      </w:r>
    </w:p>
    <w:p w14:paraId="636563DF" w14:textId="77777777" w:rsidR="00622579" w:rsidRDefault="00622579">
      <w:pPr>
        <w:spacing w:after="260"/>
      </w:pPr>
    </w:p>
    <w:p w14:paraId="43B54824" w14:textId="77777777" w:rsidR="00622579" w:rsidRDefault="00000000">
      <w:pPr>
        <w:spacing w:before="160" w:after="80"/>
      </w:pPr>
      <w:r>
        <w:rPr>
          <w:rFonts w:ascii="Arial" w:eastAsia="Arial" w:hAnsi="Arial" w:cs="Arial"/>
          <w:b/>
          <w:bCs/>
          <w:color w:val="C9972C"/>
          <w:sz w:val="22"/>
          <w:szCs w:val="22"/>
        </w:rPr>
        <w:t>Prompt 22: Prepare for a Performance Assessment Discussion</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425123AE" w14:textId="77777777">
        <w:tc>
          <w:tcPr>
            <w:tcW w:w="0" w:type="auto"/>
            <w:shd w:val="clear" w:color="auto" w:fill="F7EFDD"/>
            <w:tcMar>
              <w:top w:w="180" w:type="dxa"/>
              <w:left w:w="220" w:type="dxa"/>
              <w:bottom w:w="180" w:type="dxa"/>
              <w:right w:w="220" w:type="dxa"/>
            </w:tcMar>
          </w:tcPr>
          <w:p w14:paraId="1C9D56A9" w14:textId="77777777" w:rsidR="00622579" w:rsidRDefault="00000000">
            <w:pPr>
              <w:spacing w:after="100"/>
            </w:pPr>
            <w:r>
              <w:rPr>
                <w:rFonts w:ascii="Arial" w:eastAsia="Arial" w:hAnsi="Arial" w:cs="Arial"/>
                <w:b/>
                <w:bCs/>
                <w:color w:val="1B3A6B"/>
                <w:sz w:val="21"/>
                <w:szCs w:val="21"/>
              </w:rPr>
              <w:t>COPY, EDIT AND PASTE PROMPT: Prepare for a Performance Assessment Discussion</w:t>
            </w:r>
          </w:p>
          <w:p w14:paraId="5B12531B" w14:textId="77777777" w:rsidR="00622579" w:rsidRDefault="00000000">
            <w:pPr>
              <w:spacing w:after="120"/>
            </w:pPr>
            <w:r>
              <w:rPr>
                <w:rFonts w:ascii="Arial" w:eastAsia="Arial" w:hAnsi="Arial" w:cs="Arial"/>
                <w:i/>
                <w:iCs/>
                <w:color w:val="5A5A5A"/>
                <w:sz w:val="19"/>
                <w:szCs w:val="19"/>
              </w:rPr>
              <w:t>Use this when: you are conducting a mid-year or annual performance assessment with a staff member.</w:t>
            </w:r>
          </w:p>
          <w:p w14:paraId="690B181C"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Help me prepare for a performance assessment discussion with an employee.</w:t>
            </w:r>
          </w:p>
          <w:p w14:paraId="69A8DA30"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employee's role is [role]. Performance against the performance agreement has been [strong/mixed/below expectation] in areas of [describe].</w:t>
            </w:r>
          </w:p>
          <w:p w14:paraId="0DC7527C"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performance notes and examples: [paste notes].</w:t>
            </w:r>
          </w:p>
          <w:p w14:paraId="32B419DE"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 discussion structure with specific examples, balanced feedback, development areas, agreed actions, and a fair, professional tone consistent with the Public Service performance management and development system.</w:t>
            </w:r>
          </w:p>
        </w:tc>
      </w:tr>
    </w:tbl>
    <w:p w14:paraId="3DD28F5F" w14:textId="77777777" w:rsidR="00622579" w:rsidRDefault="00622579">
      <w:pPr>
        <w:spacing w:after="120"/>
      </w:pPr>
    </w:p>
    <w:p w14:paraId="51D2FC16" w14:textId="77777777" w:rsidR="00622579" w:rsidRDefault="00000000">
      <w:pPr>
        <w:spacing w:before="100" w:after="80"/>
      </w:pPr>
      <w:r>
        <w:rPr>
          <w:rFonts w:ascii="Arial" w:eastAsia="Arial" w:hAnsi="Arial" w:cs="Arial"/>
          <w:b/>
          <w:bCs/>
          <w:i/>
          <w:iCs/>
          <w:color w:val="1B3A6B"/>
          <w:sz w:val="19"/>
          <w:szCs w:val="19"/>
        </w:rPr>
        <w:t>Useful follow-up prompts:</w:t>
      </w:r>
    </w:p>
    <w:p w14:paraId="261DCA42"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personal development plan template.</w:t>
      </w:r>
    </w:p>
    <w:p w14:paraId="5FE51FE4"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talking points for a difficult conversation about underperformance.</w:t>
      </w:r>
    </w:p>
    <w:p w14:paraId="74054677"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written performance summary for the file.</w:t>
      </w:r>
    </w:p>
    <w:p w14:paraId="096D3EDE" w14:textId="77777777" w:rsidR="00622579" w:rsidRDefault="00622579">
      <w:pPr>
        <w:spacing w:after="260"/>
      </w:pPr>
    </w:p>
    <w:p w14:paraId="3F117309" w14:textId="77777777" w:rsidR="00622579" w:rsidRDefault="00000000">
      <w:pPr>
        <w:spacing w:before="160" w:after="80"/>
      </w:pPr>
      <w:r>
        <w:rPr>
          <w:rFonts w:ascii="Arial" w:eastAsia="Arial" w:hAnsi="Arial" w:cs="Arial"/>
          <w:b/>
          <w:bCs/>
          <w:color w:val="C9972C"/>
          <w:sz w:val="22"/>
          <w:szCs w:val="22"/>
        </w:rPr>
        <w:t>Prompt 23: Create an Onboarding Plan for a New Official</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373B6D6A" w14:textId="77777777">
        <w:tc>
          <w:tcPr>
            <w:tcW w:w="0" w:type="auto"/>
            <w:shd w:val="clear" w:color="auto" w:fill="F7EFDD"/>
            <w:tcMar>
              <w:top w:w="180" w:type="dxa"/>
              <w:left w:w="220" w:type="dxa"/>
              <w:bottom w:w="180" w:type="dxa"/>
              <w:right w:w="220" w:type="dxa"/>
            </w:tcMar>
          </w:tcPr>
          <w:p w14:paraId="1B76F671" w14:textId="77777777" w:rsidR="00622579" w:rsidRDefault="00000000">
            <w:pPr>
              <w:spacing w:after="100"/>
            </w:pPr>
            <w:r>
              <w:rPr>
                <w:rFonts w:ascii="Arial" w:eastAsia="Arial" w:hAnsi="Arial" w:cs="Arial"/>
                <w:b/>
                <w:bCs/>
                <w:color w:val="1B3A6B"/>
                <w:sz w:val="21"/>
                <w:szCs w:val="21"/>
              </w:rPr>
              <w:t>COPY, EDIT AND PASTE PROMPT: Create an Onboarding Plan for a New Official</w:t>
            </w:r>
          </w:p>
          <w:p w14:paraId="3DD8FC2E" w14:textId="77777777" w:rsidR="00622579" w:rsidRDefault="00000000">
            <w:pPr>
              <w:spacing w:after="120"/>
            </w:pPr>
            <w:r>
              <w:rPr>
                <w:rFonts w:ascii="Arial" w:eastAsia="Arial" w:hAnsi="Arial" w:cs="Arial"/>
                <w:i/>
                <w:iCs/>
                <w:color w:val="5A5A5A"/>
                <w:sz w:val="19"/>
                <w:szCs w:val="19"/>
              </w:rPr>
              <w:t>Use this when: a new employee is joining and needs a structured induction.</w:t>
            </w:r>
          </w:p>
          <w:p w14:paraId="484F5437"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Create an onboarding and induction plan for a new official joining [directorate].</w:t>
            </w:r>
          </w:p>
          <w:p w14:paraId="265EA437"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new employee will work as [role]. They need to understand [systems, policies, stakeholders, processes]. Induction should comply with departmental and DPSA induction requirements.</w:t>
            </w:r>
          </w:p>
          <w:p w14:paraId="17CE8A7B" w14:textId="77777777" w:rsidR="00622579" w:rsidRDefault="00000000">
            <w:pPr>
              <w:spacing w:after="90"/>
            </w:pPr>
            <w:r>
              <w:rPr>
                <w:rFonts w:ascii="Arial" w:eastAsia="Arial" w:hAnsi="Arial" w:cs="Arial"/>
                <w:b/>
                <w:bCs/>
                <w:color w:val="1B3A6B"/>
              </w:rPr>
              <w:lastRenderedPageBreak/>
              <w:t xml:space="preserve">Source: </w:t>
            </w:r>
            <w:r>
              <w:rPr>
                <w:rFonts w:ascii="Arial" w:eastAsia="Arial" w:hAnsi="Arial" w:cs="Arial"/>
                <w:color w:val="222222"/>
              </w:rPr>
              <w:t>Use these notes about the role and unit: [paste notes].</w:t>
            </w:r>
          </w:p>
          <w:p w14:paraId="69A34282"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 30-60-90 day induction plan covering compliance training, systems access, key stakeholder introductions, mentoring, and success checkpoints.</w:t>
            </w:r>
          </w:p>
        </w:tc>
      </w:tr>
    </w:tbl>
    <w:p w14:paraId="7DE13C78" w14:textId="77777777" w:rsidR="00622579" w:rsidRDefault="00622579">
      <w:pPr>
        <w:spacing w:after="120"/>
      </w:pPr>
    </w:p>
    <w:p w14:paraId="44D9B3F1" w14:textId="77777777" w:rsidR="00622579" w:rsidRDefault="00000000">
      <w:pPr>
        <w:spacing w:before="100" w:after="80"/>
      </w:pPr>
      <w:r>
        <w:rPr>
          <w:rFonts w:ascii="Arial" w:eastAsia="Arial" w:hAnsi="Arial" w:cs="Arial"/>
          <w:b/>
          <w:bCs/>
          <w:i/>
          <w:iCs/>
          <w:color w:val="1B3A6B"/>
          <w:sz w:val="19"/>
          <w:szCs w:val="19"/>
        </w:rPr>
        <w:t>Useful follow-up prompts:</w:t>
      </w:r>
    </w:p>
    <w:p w14:paraId="6ED8F133"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first-week checklist for the supervisor.</w:t>
      </w:r>
    </w:p>
    <w:p w14:paraId="13AA2AC4"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an induction feedback form.</w:t>
      </w:r>
    </w:p>
    <w:p w14:paraId="023750C9"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list of mandatory compliance training to schedule.</w:t>
      </w:r>
    </w:p>
    <w:p w14:paraId="1F22EF9C" w14:textId="77777777" w:rsidR="00622579" w:rsidRDefault="00622579">
      <w:pPr>
        <w:spacing w:after="260"/>
      </w:pPr>
    </w:p>
    <w:p w14:paraId="1A4EFD2E" w14:textId="77777777" w:rsidR="00622579" w:rsidRDefault="00000000">
      <w:pPr>
        <w:spacing w:before="160" w:after="80"/>
      </w:pPr>
      <w:r>
        <w:rPr>
          <w:rFonts w:ascii="Arial" w:eastAsia="Arial" w:hAnsi="Arial" w:cs="Arial"/>
          <w:b/>
          <w:bCs/>
          <w:color w:val="C9972C"/>
          <w:sz w:val="22"/>
          <w:szCs w:val="22"/>
        </w:rPr>
        <w:t>Prompt 24: Draft Minutes and Outcomes for a Disciplinary or Grievance Process</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52A3C434" w14:textId="77777777">
        <w:tc>
          <w:tcPr>
            <w:tcW w:w="0" w:type="auto"/>
            <w:shd w:val="clear" w:color="auto" w:fill="F7EFDD"/>
            <w:tcMar>
              <w:top w:w="180" w:type="dxa"/>
              <w:left w:w="220" w:type="dxa"/>
              <w:bottom w:w="180" w:type="dxa"/>
              <w:right w:w="220" w:type="dxa"/>
            </w:tcMar>
          </w:tcPr>
          <w:p w14:paraId="63539F75" w14:textId="77777777" w:rsidR="00622579" w:rsidRDefault="00000000">
            <w:pPr>
              <w:spacing w:after="100"/>
            </w:pPr>
            <w:r>
              <w:rPr>
                <w:rFonts w:ascii="Arial" w:eastAsia="Arial" w:hAnsi="Arial" w:cs="Arial"/>
                <w:b/>
                <w:bCs/>
                <w:color w:val="1B3A6B"/>
                <w:sz w:val="21"/>
                <w:szCs w:val="21"/>
              </w:rPr>
              <w:t>COPY, EDIT AND PASTE PROMPT: Draft Minutes and Outcomes for a Disciplinary or Grievance Process</w:t>
            </w:r>
          </w:p>
          <w:p w14:paraId="1A192BDD" w14:textId="77777777" w:rsidR="00622579" w:rsidRDefault="00000000">
            <w:pPr>
              <w:spacing w:after="120"/>
            </w:pPr>
            <w:r>
              <w:rPr>
                <w:rFonts w:ascii="Arial" w:eastAsia="Arial" w:hAnsi="Arial" w:cs="Arial"/>
                <w:i/>
                <w:iCs/>
                <w:color w:val="5A5A5A"/>
                <w:sz w:val="19"/>
                <w:szCs w:val="19"/>
              </w:rPr>
              <w:t>Use this when: you need a clear, fair, procedurally sound record of an HR process.</w:t>
            </w:r>
          </w:p>
          <w:p w14:paraId="52B48763"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Help me structure the record and outcome letter for a [disciplinary/grievance] process.</w:t>
            </w:r>
          </w:p>
          <w:p w14:paraId="72BAD374"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matter relates to [describe issue factually]. The process followed was [steps taken]. The applicable prescripts are [PSCBC resolutions, disciplinary code, Labour Relations Act].</w:t>
            </w:r>
          </w:p>
          <w:p w14:paraId="044EF7F7"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facts and process notes: [paste notes].</w:t>
            </w:r>
          </w:p>
          <w:p w14:paraId="648B64B8" w14:textId="77777777" w:rsidR="00622579" w:rsidRDefault="00000000">
            <w:r>
              <w:rPr>
                <w:rFonts w:ascii="Arial" w:eastAsia="Arial" w:hAnsi="Arial" w:cs="Arial"/>
                <w:b/>
                <w:bCs/>
                <w:color w:val="1B3A6B"/>
              </w:rPr>
              <w:t xml:space="preserve">Expectation: </w:t>
            </w:r>
            <w:r>
              <w:rPr>
                <w:rFonts w:ascii="Arial" w:eastAsia="Arial" w:hAnsi="Arial" w:cs="Arial"/>
                <w:color w:val="222222"/>
              </w:rPr>
              <w:t>Draft a factual, neutral record of proceedings and a clearly reasoned outcome letter, avoiding legal conclusions beyond the record, and recommend that the final outcome be checked by Labour Relations or Legal Services before issuing.</w:t>
            </w:r>
          </w:p>
        </w:tc>
      </w:tr>
    </w:tbl>
    <w:p w14:paraId="6FAAE52A" w14:textId="77777777" w:rsidR="00622579" w:rsidRDefault="00622579">
      <w:pPr>
        <w:spacing w:after="120"/>
      </w:pPr>
    </w:p>
    <w:p w14:paraId="0A267A24" w14:textId="77777777" w:rsidR="00622579" w:rsidRDefault="00000000">
      <w:pPr>
        <w:spacing w:before="100" w:after="80"/>
      </w:pPr>
      <w:r>
        <w:rPr>
          <w:rFonts w:ascii="Arial" w:eastAsia="Arial" w:hAnsi="Arial" w:cs="Arial"/>
          <w:b/>
          <w:bCs/>
          <w:i/>
          <w:iCs/>
          <w:color w:val="1B3A6B"/>
          <w:sz w:val="19"/>
          <w:szCs w:val="19"/>
        </w:rPr>
        <w:t>Useful follow-up prompts:</w:t>
      </w:r>
    </w:p>
    <w:p w14:paraId="0128708D"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checklist to confirm procedural fairness was followed.</w:t>
      </w:r>
    </w:p>
    <w:p w14:paraId="077290EA"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short summary for the HR file.</w:t>
      </w:r>
    </w:p>
    <w:p w14:paraId="512E239F"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what evidence should be retained in case of appeal.</w:t>
      </w:r>
    </w:p>
    <w:p w14:paraId="72195C18" w14:textId="77777777" w:rsidR="00622579" w:rsidRDefault="00622579">
      <w:pPr>
        <w:spacing w:after="260"/>
      </w:pPr>
    </w:p>
    <w:p w14:paraId="51EEF842" w14:textId="77777777" w:rsidR="00622579" w:rsidRDefault="00000000">
      <w:pPr>
        <w:spacing w:before="160" w:after="80"/>
      </w:pPr>
      <w:r>
        <w:rPr>
          <w:rFonts w:ascii="Arial" w:eastAsia="Arial" w:hAnsi="Arial" w:cs="Arial"/>
          <w:b/>
          <w:bCs/>
          <w:color w:val="C9972C"/>
          <w:sz w:val="22"/>
          <w:szCs w:val="22"/>
        </w:rPr>
        <w:t>Prompt 25: Build a Skills Development and Training Plan</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7FE0C111" w14:textId="77777777">
        <w:tc>
          <w:tcPr>
            <w:tcW w:w="0" w:type="auto"/>
            <w:shd w:val="clear" w:color="auto" w:fill="F7EFDD"/>
            <w:tcMar>
              <w:top w:w="180" w:type="dxa"/>
              <w:left w:w="220" w:type="dxa"/>
              <w:bottom w:w="180" w:type="dxa"/>
              <w:right w:w="220" w:type="dxa"/>
            </w:tcMar>
          </w:tcPr>
          <w:p w14:paraId="57B6D969" w14:textId="77777777" w:rsidR="00622579" w:rsidRDefault="00000000">
            <w:pPr>
              <w:spacing w:after="100"/>
            </w:pPr>
            <w:r>
              <w:rPr>
                <w:rFonts w:ascii="Arial" w:eastAsia="Arial" w:hAnsi="Arial" w:cs="Arial"/>
                <w:b/>
                <w:bCs/>
                <w:color w:val="1B3A6B"/>
                <w:sz w:val="21"/>
                <w:szCs w:val="21"/>
              </w:rPr>
              <w:t>COPY, EDIT AND PASTE PROMPT: Build a Skills Development and Training Plan</w:t>
            </w:r>
          </w:p>
          <w:p w14:paraId="1CBF7E64" w14:textId="77777777" w:rsidR="00622579" w:rsidRDefault="00000000">
            <w:pPr>
              <w:spacing w:after="120"/>
            </w:pPr>
            <w:r>
              <w:rPr>
                <w:rFonts w:ascii="Arial" w:eastAsia="Arial" w:hAnsi="Arial" w:cs="Arial"/>
                <w:i/>
                <w:iCs/>
                <w:color w:val="5A5A5A"/>
                <w:sz w:val="19"/>
                <w:szCs w:val="19"/>
              </w:rPr>
              <w:t>Use this when: you are compiling a Workplace Skills Plan or unit-level training plan.</w:t>
            </w:r>
          </w:p>
          <w:p w14:paraId="796095B8"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Create a skills development plan for my unit aligned with the Workplace Skills Plan process.</w:t>
            </w:r>
          </w:p>
          <w:p w14:paraId="095CBA6B"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unit is [unit name] with [number] staff. Identified skills gaps include [list gaps]. Budget available is approximately R[amount].</w:t>
            </w:r>
          </w:p>
          <w:p w14:paraId="4568570A"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skills audit notes: [paste notes].</w:t>
            </w:r>
          </w:p>
          <w:p w14:paraId="4EDFEF00"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 training plan with priority skills, training interventions, delivery method, responsible person, timeline and expected impact on service delivery, suitable for inclusion in the departmental Workplace Skills Plan submission.</w:t>
            </w:r>
          </w:p>
        </w:tc>
      </w:tr>
    </w:tbl>
    <w:p w14:paraId="6C5BA2DB" w14:textId="77777777" w:rsidR="00622579" w:rsidRDefault="00622579">
      <w:pPr>
        <w:spacing w:after="120"/>
      </w:pPr>
    </w:p>
    <w:p w14:paraId="1283AB2A" w14:textId="77777777" w:rsidR="00622579" w:rsidRDefault="00000000">
      <w:pPr>
        <w:spacing w:before="100" w:after="80"/>
      </w:pPr>
      <w:r>
        <w:rPr>
          <w:rFonts w:ascii="Arial" w:eastAsia="Arial" w:hAnsi="Arial" w:cs="Arial"/>
          <w:b/>
          <w:bCs/>
          <w:i/>
          <w:iCs/>
          <w:color w:val="1B3A6B"/>
          <w:sz w:val="19"/>
          <w:szCs w:val="19"/>
        </w:rPr>
        <w:t>Useful follow-up prompts:</w:t>
      </w:r>
    </w:p>
    <w:p w14:paraId="604A2A9F"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training needs survey for staff.</w:t>
      </w:r>
    </w:p>
    <w:p w14:paraId="1851F0BA"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which training should be prioritised given limited budget.</w:t>
      </w:r>
    </w:p>
    <w:p w14:paraId="1A8CD6AE"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report on training completed for the year.</w:t>
      </w:r>
    </w:p>
    <w:p w14:paraId="28149326" w14:textId="77777777" w:rsidR="00622579" w:rsidRDefault="00622579">
      <w:pPr>
        <w:spacing w:after="260"/>
      </w:pPr>
    </w:p>
    <w:p w14:paraId="385DECA6" w14:textId="77777777" w:rsidR="00622579" w:rsidRDefault="00000000">
      <w:r>
        <w:br w:type="page"/>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7E847CE2" w14:textId="77777777">
        <w:tc>
          <w:tcPr>
            <w:tcW w:w="0" w:type="auto"/>
            <w:shd w:val="clear" w:color="auto" w:fill="1B3A6B"/>
            <w:tcMar>
              <w:top w:w="200" w:type="dxa"/>
              <w:left w:w="260" w:type="dxa"/>
              <w:bottom w:w="200" w:type="dxa"/>
              <w:right w:w="260" w:type="dxa"/>
            </w:tcMar>
          </w:tcPr>
          <w:p w14:paraId="064C7FF7" w14:textId="77777777" w:rsidR="00622579" w:rsidRDefault="00000000">
            <w:pPr>
              <w:spacing w:after="60"/>
            </w:pPr>
            <w:r>
              <w:rPr>
                <w:rFonts w:ascii="Arial" w:eastAsia="Arial" w:hAnsi="Arial" w:cs="Arial"/>
                <w:b/>
                <w:bCs/>
                <w:color w:val="C9972C"/>
                <w:sz w:val="18"/>
                <w:szCs w:val="18"/>
              </w:rPr>
              <w:lastRenderedPageBreak/>
              <w:t>PROMPT LIBRARY 6</w:t>
            </w:r>
          </w:p>
          <w:p w14:paraId="3FD5CA2C" w14:textId="77777777" w:rsidR="00622579" w:rsidRDefault="00000000">
            <w:pPr>
              <w:spacing w:after="80"/>
            </w:pPr>
            <w:r>
              <w:rPr>
                <w:rFonts w:ascii="Arial" w:eastAsia="Arial" w:hAnsi="Arial" w:cs="Arial"/>
                <w:b/>
                <w:bCs/>
                <w:color w:val="FFFFFF"/>
                <w:sz w:val="30"/>
                <w:szCs w:val="30"/>
              </w:rPr>
              <w:t>Monitoring, Evaluation and Reporting</w:t>
            </w:r>
          </w:p>
          <w:p w14:paraId="07B9D09B" w14:textId="77777777" w:rsidR="00622579" w:rsidRDefault="00000000">
            <w:r>
              <w:rPr>
                <w:rFonts w:ascii="Arial" w:eastAsia="Arial" w:hAnsi="Arial" w:cs="Arial"/>
                <w:i/>
                <w:iCs/>
                <w:color w:val="E8ECF4"/>
              </w:rPr>
              <w:t>Use these prompts to strengthen performance reporting, annual reports, and monitoring and evaluation practice.</w:t>
            </w:r>
          </w:p>
        </w:tc>
      </w:tr>
    </w:tbl>
    <w:p w14:paraId="3BB7DB3E" w14:textId="77777777" w:rsidR="00622579" w:rsidRDefault="00622579">
      <w:pPr>
        <w:spacing w:after="200"/>
      </w:pPr>
    </w:p>
    <w:p w14:paraId="1762BE28" w14:textId="77777777" w:rsidR="00622579" w:rsidRDefault="00000000">
      <w:pPr>
        <w:spacing w:before="160" w:after="80"/>
      </w:pPr>
      <w:r>
        <w:rPr>
          <w:rFonts w:ascii="Arial" w:eastAsia="Arial" w:hAnsi="Arial" w:cs="Arial"/>
          <w:b/>
          <w:bCs/>
          <w:color w:val="C9972C"/>
          <w:sz w:val="22"/>
          <w:szCs w:val="22"/>
        </w:rPr>
        <w:t>Prompt 26: Draft Quarterly Performance Report Narrative</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74FD25B8" w14:textId="77777777">
        <w:tc>
          <w:tcPr>
            <w:tcW w:w="0" w:type="auto"/>
            <w:shd w:val="clear" w:color="auto" w:fill="F7EFDD"/>
            <w:tcMar>
              <w:top w:w="180" w:type="dxa"/>
              <w:left w:w="220" w:type="dxa"/>
              <w:bottom w:w="180" w:type="dxa"/>
              <w:right w:w="220" w:type="dxa"/>
            </w:tcMar>
          </w:tcPr>
          <w:p w14:paraId="4225B5D6" w14:textId="77777777" w:rsidR="00622579" w:rsidRDefault="00000000">
            <w:pPr>
              <w:spacing w:after="100"/>
            </w:pPr>
            <w:r>
              <w:rPr>
                <w:rFonts w:ascii="Arial" w:eastAsia="Arial" w:hAnsi="Arial" w:cs="Arial"/>
                <w:b/>
                <w:bCs/>
                <w:color w:val="1B3A6B"/>
                <w:sz w:val="21"/>
                <w:szCs w:val="21"/>
              </w:rPr>
              <w:t>COPY, EDIT AND PASTE PROMPT: Draft Quarterly Performance Report Narrative</w:t>
            </w:r>
          </w:p>
          <w:p w14:paraId="3BBD9A26" w14:textId="77777777" w:rsidR="00622579" w:rsidRDefault="00000000">
            <w:pPr>
              <w:spacing w:after="120"/>
            </w:pPr>
            <w:r>
              <w:rPr>
                <w:rFonts w:ascii="Arial" w:eastAsia="Arial" w:hAnsi="Arial" w:cs="Arial"/>
                <w:i/>
                <w:iCs/>
                <w:color w:val="5A5A5A"/>
                <w:sz w:val="19"/>
                <w:szCs w:val="19"/>
              </w:rPr>
              <w:t>Use this when: you need to explain performance against targets in the Annual Performance Plan.</w:t>
            </w:r>
          </w:p>
          <w:p w14:paraId="73CF819D"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Draft the narrative for a quarterly performance report on programme [programme name].</w:t>
            </w:r>
          </w:p>
          <w:p w14:paraId="7AAC4DC1"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target for this quarter was [target]. Actual performance was [actual]. Reasons for variance are [reasons].</w:t>
            </w:r>
          </w:p>
          <w:p w14:paraId="3F2FF0B4"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performance figures and evidence notes: [paste figures].</w:t>
            </w:r>
          </w:p>
          <w:p w14:paraId="2D321284" w14:textId="77777777" w:rsidR="00622579" w:rsidRDefault="00000000">
            <w:r>
              <w:rPr>
                <w:rFonts w:ascii="Arial" w:eastAsia="Arial" w:hAnsi="Arial" w:cs="Arial"/>
                <w:b/>
                <w:bCs/>
                <w:color w:val="1B3A6B"/>
              </w:rPr>
              <w:t xml:space="preserve">Expectation: </w:t>
            </w:r>
            <w:r>
              <w:rPr>
                <w:rFonts w:ascii="Arial" w:eastAsia="Arial" w:hAnsi="Arial" w:cs="Arial"/>
                <w:color w:val="222222"/>
              </w:rPr>
              <w:t>Write a clear narrative explaining performance against target, reasons for over- or under-achievement, corrective measures, and evidence references, in the format typically required by DPME or provincial Treasury reporting templates.</w:t>
            </w:r>
          </w:p>
        </w:tc>
      </w:tr>
    </w:tbl>
    <w:p w14:paraId="2E9D06E5" w14:textId="77777777" w:rsidR="00622579" w:rsidRDefault="00622579">
      <w:pPr>
        <w:spacing w:after="120"/>
      </w:pPr>
    </w:p>
    <w:p w14:paraId="591E4D31" w14:textId="77777777" w:rsidR="00622579" w:rsidRDefault="00000000">
      <w:pPr>
        <w:spacing w:before="100" w:after="80"/>
      </w:pPr>
      <w:r>
        <w:rPr>
          <w:rFonts w:ascii="Arial" w:eastAsia="Arial" w:hAnsi="Arial" w:cs="Arial"/>
          <w:b/>
          <w:bCs/>
          <w:i/>
          <w:iCs/>
          <w:color w:val="1B3A6B"/>
          <w:sz w:val="19"/>
          <w:szCs w:val="19"/>
        </w:rPr>
        <w:t>Useful follow-up prompts:</w:t>
      </w:r>
    </w:p>
    <w:p w14:paraId="7A842E02"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one-page performance dashboard for this programme.</w:t>
      </w:r>
    </w:p>
    <w:p w14:paraId="3BE6016E"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corrective action section for underperforming indicators.</w:t>
      </w:r>
    </w:p>
    <w:p w14:paraId="01D1B8CC"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indicators at risk of not meeting the annual target.</w:t>
      </w:r>
    </w:p>
    <w:p w14:paraId="65AB29CC" w14:textId="77777777" w:rsidR="00622579" w:rsidRDefault="00622579">
      <w:pPr>
        <w:spacing w:after="260"/>
      </w:pPr>
    </w:p>
    <w:p w14:paraId="726F6015" w14:textId="77777777" w:rsidR="00622579" w:rsidRDefault="00000000">
      <w:pPr>
        <w:spacing w:before="160" w:after="80"/>
      </w:pPr>
      <w:r>
        <w:rPr>
          <w:rFonts w:ascii="Arial" w:eastAsia="Arial" w:hAnsi="Arial" w:cs="Arial"/>
          <w:b/>
          <w:bCs/>
          <w:color w:val="C9972C"/>
          <w:sz w:val="22"/>
          <w:szCs w:val="22"/>
        </w:rPr>
        <w:t>Prompt 27: Design a Monitoring and Evaluation Framework for a Programme</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067A5D07" w14:textId="77777777">
        <w:tc>
          <w:tcPr>
            <w:tcW w:w="0" w:type="auto"/>
            <w:shd w:val="clear" w:color="auto" w:fill="F7EFDD"/>
            <w:tcMar>
              <w:top w:w="180" w:type="dxa"/>
              <w:left w:w="220" w:type="dxa"/>
              <w:bottom w:w="180" w:type="dxa"/>
              <w:right w:w="220" w:type="dxa"/>
            </w:tcMar>
          </w:tcPr>
          <w:p w14:paraId="35C608D4" w14:textId="77777777" w:rsidR="00622579" w:rsidRDefault="00000000">
            <w:pPr>
              <w:spacing w:after="100"/>
            </w:pPr>
            <w:r>
              <w:rPr>
                <w:rFonts w:ascii="Arial" w:eastAsia="Arial" w:hAnsi="Arial" w:cs="Arial"/>
                <w:b/>
                <w:bCs/>
                <w:color w:val="1B3A6B"/>
                <w:sz w:val="21"/>
                <w:szCs w:val="21"/>
              </w:rPr>
              <w:t>COPY, EDIT AND PASTE PROMPT: Design a Monitoring and Evaluation Framework for a Programme</w:t>
            </w:r>
          </w:p>
          <w:p w14:paraId="094D88F5" w14:textId="77777777" w:rsidR="00622579" w:rsidRDefault="00000000">
            <w:pPr>
              <w:spacing w:after="120"/>
            </w:pPr>
            <w:r>
              <w:rPr>
                <w:rFonts w:ascii="Arial" w:eastAsia="Arial" w:hAnsi="Arial" w:cs="Arial"/>
                <w:i/>
                <w:iCs/>
                <w:color w:val="5A5A5A"/>
                <w:sz w:val="19"/>
                <w:szCs w:val="19"/>
              </w:rPr>
              <w:t>Use this when: a new programme needs indicators and a monitoring plan before implementation.</w:t>
            </w:r>
          </w:p>
          <w:p w14:paraId="7E8BCD9B"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Design a monitoring and evaluation framework for [programme name].</w:t>
            </w:r>
          </w:p>
          <w:p w14:paraId="545BB2C3"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programme aims to achieve [outcome]. Target beneficiaries are [beneficiaries]. Implementation partners include [partners].</w:t>
            </w:r>
          </w:p>
          <w:p w14:paraId="5CE5BBA1"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 programme design and logic model notes below: [paste notes].</w:t>
            </w:r>
          </w:p>
          <w:p w14:paraId="745BF2B1"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 results chain (inputs, activities, outputs, outcomes, impact), SMART indicators for each level, data sources, collection frequency, and responsible units, aligned with the National Evaluation Policy Framework approach.</w:t>
            </w:r>
          </w:p>
        </w:tc>
      </w:tr>
    </w:tbl>
    <w:p w14:paraId="1F4F783D" w14:textId="77777777" w:rsidR="00622579" w:rsidRDefault="00622579">
      <w:pPr>
        <w:spacing w:after="120"/>
      </w:pPr>
    </w:p>
    <w:p w14:paraId="46C47375" w14:textId="77777777" w:rsidR="00622579" w:rsidRDefault="00000000">
      <w:pPr>
        <w:spacing w:before="100" w:after="80"/>
      </w:pPr>
      <w:r>
        <w:rPr>
          <w:rFonts w:ascii="Arial" w:eastAsia="Arial" w:hAnsi="Arial" w:cs="Arial"/>
          <w:b/>
          <w:bCs/>
          <w:i/>
          <w:iCs/>
          <w:color w:val="1B3A6B"/>
          <w:sz w:val="19"/>
          <w:szCs w:val="19"/>
        </w:rPr>
        <w:t>Useful follow-up prompts:</w:t>
      </w:r>
    </w:p>
    <w:p w14:paraId="798E2B4A"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data collection template for frontline offices.</w:t>
      </w:r>
    </w:p>
    <w:p w14:paraId="5E1FA347"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terms of reference for a mid-term evaluation.</w:t>
      </w:r>
    </w:p>
    <w:p w14:paraId="7EC7BC1F"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indicators that are difficult to measure and suggest alternatives.</w:t>
      </w:r>
    </w:p>
    <w:p w14:paraId="4F88EF97" w14:textId="77777777" w:rsidR="00622579" w:rsidRDefault="00622579">
      <w:pPr>
        <w:spacing w:after="260"/>
      </w:pPr>
    </w:p>
    <w:p w14:paraId="535C5749" w14:textId="77777777" w:rsidR="00622579" w:rsidRDefault="00000000">
      <w:pPr>
        <w:spacing w:before="160" w:after="80"/>
      </w:pPr>
      <w:r>
        <w:rPr>
          <w:rFonts w:ascii="Arial" w:eastAsia="Arial" w:hAnsi="Arial" w:cs="Arial"/>
          <w:b/>
          <w:bCs/>
          <w:color w:val="C9972C"/>
          <w:sz w:val="22"/>
          <w:szCs w:val="22"/>
        </w:rPr>
        <w:t>Prompt 28: Draft Sections of the Annual Report</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0F52F12B" w14:textId="77777777">
        <w:tc>
          <w:tcPr>
            <w:tcW w:w="0" w:type="auto"/>
            <w:shd w:val="clear" w:color="auto" w:fill="F7EFDD"/>
            <w:tcMar>
              <w:top w:w="180" w:type="dxa"/>
              <w:left w:w="220" w:type="dxa"/>
              <w:bottom w:w="180" w:type="dxa"/>
              <w:right w:w="220" w:type="dxa"/>
            </w:tcMar>
          </w:tcPr>
          <w:p w14:paraId="188D66C9" w14:textId="77777777" w:rsidR="00622579" w:rsidRDefault="00000000">
            <w:pPr>
              <w:spacing w:after="100"/>
            </w:pPr>
            <w:r>
              <w:rPr>
                <w:rFonts w:ascii="Arial" w:eastAsia="Arial" w:hAnsi="Arial" w:cs="Arial"/>
                <w:b/>
                <w:bCs/>
                <w:color w:val="1B3A6B"/>
                <w:sz w:val="21"/>
                <w:szCs w:val="21"/>
              </w:rPr>
              <w:t>COPY, EDIT AND PASTE PROMPT: Draft Sections of the Annual Report</w:t>
            </w:r>
          </w:p>
          <w:p w14:paraId="03ACE9A4" w14:textId="77777777" w:rsidR="00622579" w:rsidRDefault="00000000">
            <w:pPr>
              <w:spacing w:after="120"/>
            </w:pPr>
            <w:r>
              <w:rPr>
                <w:rFonts w:ascii="Arial" w:eastAsia="Arial" w:hAnsi="Arial" w:cs="Arial"/>
                <w:i/>
                <w:iCs/>
                <w:color w:val="5A5A5A"/>
                <w:sz w:val="19"/>
                <w:szCs w:val="19"/>
              </w:rPr>
              <w:t>Use this when: you are compiling narrative sections of the departmental Annual Report.</w:t>
            </w:r>
          </w:p>
          <w:p w14:paraId="1B8BEA09"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Draft the [programme performance/human resources/governance] section of the Annual Report.</w:t>
            </w:r>
          </w:p>
          <w:p w14:paraId="619E0A3F" w14:textId="77777777" w:rsidR="00622579" w:rsidRDefault="00000000">
            <w:pPr>
              <w:spacing w:after="90"/>
            </w:pPr>
            <w:r>
              <w:rPr>
                <w:rFonts w:ascii="Arial" w:eastAsia="Arial" w:hAnsi="Arial" w:cs="Arial"/>
                <w:b/>
                <w:bCs/>
                <w:color w:val="1B3A6B"/>
              </w:rPr>
              <w:lastRenderedPageBreak/>
              <w:t xml:space="preserve">Context: </w:t>
            </w:r>
            <w:r>
              <w:rPr>
                <w:rFonts w:ascii="Arial" w:eastAsia="Arial" w:hAnsi="Arial" w:cs="Arial"/>
                <w:color w:val="222222"/>
              </w:rPr>
              <w:t>The reporting period is [financial year]. Key achievements were [achievements]. Key challenges were [challenges].</w:t>
            </w:r>
          </w:p>
          <w:p w14:paraId="06FC0ED2"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performance and compliance figures: [paste figures and notes].</w:t>
            </w:r>
          </w:p>
          <w:p w14:paraId="0ED15267" w14:textId="77777777" w:rsidR="00622579" w:rsidRDefault="00000000">
            <w:r>
              <w:rPr>
                <w:rFonts w:ascii="Arial" w:eastAsia="Arial" w:hAnsi="Arial" w:cs="Arial"/>
                <w:b/>
                <w:bCs/>
                <w:color w:val="1B3A6B"/>
              </w:rPr>
              <w:t xml:space="preserve">Expectation: </w:t>
            </w:r>
            <w:r>
              <w:rPr>
                <w:rFonts w:ascii="Arial" w:eastAsia="Arial" w:hAnsi="Arial" w:cs="Arial"/>
                <w:color w:val="222222"/>
              </w:rPr>
              <w:t>Write a clear, accurate narrative in the tone and structure required by National Treasury's Annual Report guide, covering achievements, challenges, corrective measures and forward-looking commitments, avoiding overstatement of performance.</w:t>
            </w:r>
          </w:p>
        </w:tc>
      </w:tr>
    </w:tbl>
    <w:p w14:paraId="7BFAB77D" w14:textId="77777777" w:rsidR="00622579" w:rsidRDefault="00622579">
      <w:pPr>
        <w:spacing w:after="120"/>
      </w:pPr>
    </w:p>
    <w:p w14:paraId="5C5E3171" w14:textId="77777777" w:rsidR="00622579" w:rsidRDefault="00000000">
      <w:pPr>
        <w:spacing w:before="100" w:after="80"/>
      </w:pPr>
      <w:r>
        <w:rPr>
          <w:rFonts w:ascii="Arial" w:eastAsia="Arial" w:hAnsi="Arial" w:cs="Arial"/>
          <w:b/>
          <w:bCs/>
          <w:i/>
          <w:iCs/>
          <w:color w:val="1B3A6B"/>
          <w:sz w:val="19"/>
          <w:szCs w:val="19"/>
        </w:rPr>
        <w:t>Useful follow-up prompts:</w:t>
      </w:r>
    </w:p>
    <w:p w14:paraId="249B9FC8"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table summarising targets, actual performance and variance.</w:t>
      </w:r>
    </w:p>
    <w:p w14:paraId="014D8C6F"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accounting officer's overview statement.</w:t>
      </w:r>
    </w:p>
    <w:p w14:paraId="17112A76"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gaps where supporting evidence may be insufficient.</w:t>
      </w:r>
    </w:p>
    <w:p w14:paraId="0896A3D3" w14:textId="77777777" w:rsidR="00622579" w:rsidRDefault="00622579">
      <w:pPr>
        <w:spacing w:after="260"/>
      </w:pPr>
    </w:p>
    <w:p w14:paraId="1617820D" w14:textId="77777777" w:rsidR="00622579" w:rsidRDefault="00000000">
      <w:pPr>
        <w:spacing w:before="160" w:after="80"/>
      </w:pPr>
      <w:r>
        <w:rPr>
          <w:rFonts w:ascii="Arial" w:eastAsia="Arial" w:hAnsi="Arial" w:cs="Arial"/>
          <w:b/>
          <w:bCs/>
          <w:color w:val="C9972C"/>
          <w:sz w:val="22"/>
          <w:szCs w:val="22"/>
        </w:rPr>
        <w:t>Prompt 29: Prepare a Root Cause Analysis for Underperformance</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0FC2FEBA" w14:textId="77777777">
        <w:tc>
          <w:tcPr>
            <w:tcW w:w="0" w:type="auto"/>
            <w:shd w:val="clear" w:color="auto" w:fill="F7EFDD"/>
            <w:tcMar>
              <w:top w:w="180" w:type="dxa"/>
              <w:left w:w="220" w:type="dxa"/>
              <w:bottom w:w="180" w:type="dxa"/>
              <w:right w:w="220" w:type="dxa"/>
            </w:tcMar>
          </w:tcPr>
          <w:p w14:paraId="1EE4E4E2" w14:textId="77777777" w:rsidR="00622579" w:rsidRDefault="00000000">
            <w:pPr>
              <w:spacing w:after="100"/>
            </w:pPr>
            <w:r>
              <w:rPr>
                <w:rFonts w:ascii="Arial" w:eastAsia="Arial" w:hAnsi="Arial" w:cs="Arial"/>
                <w:b/>
                <w:bCs/>
                <w:color w:val="1B3A6B"/>
                <w:sz w:val="21"/>
                <w:szCs w:val="21"/>
              </w:rPr>
              <w:t>COPY, EDIT AND PASTE PROMPT: Prepare a Root Cause Analysis for Underperformance</w:t>
            </w:r>
          </w:p>
          <w:p w14:paraId="4E2D7E1E" w14:textId="77777777" w:rsidR="00622579" w:rsidRDefault="00000000">
            <w:pPr>
              <w:spacing w:after="120"/>
            </w:pPr>
            <w:r>
              <w:rPr>
                <w:rFonts w:ascii="Arial" w:eastAsia="Arial" w:hAnsi="Arial" w:cs="Arial"/>
                <w:i/>
                <w:iCs/>
                <w:color w:val="5A5A5A"/>
                <w:sz w:val="19"/>
                <w:szCs w:val="19"/>
              </w:rPr>
              <w:t>Use this when: a programme has consistently missed targets and needs deeper analysis.</w:t>
            </w:r>
          </w:p>
          <w:p w14:paraId="424C1615"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Conduct a root cause analysis of underperformance in [programme/indicator].</w:t>
            </w:r>
          </w:p>
          <w:p w14:paraId="7BF8093A"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target has been missed for [number] consecutive quarters. Possible contributing factors include [list, e.g. budget cuts, staff vacancies, supply chain delays, external factors].</w:t>
            </w:r>
          </w:p>
          <w:p w14:paraId="758701F5"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this performance history and contextual notes: [paste notes].</w:t>
            </w:r>
          </w:p>
          <w:p w14:paraId="57631900" w14:textId="77777777" w:rsidR="00622579" w:rsidRDefault="00000000">
            <w:r>
              <w:rPr>
                <w:rFonts w:ascii="Arial" w:eastAsia="Arial" w:hAnsi="Arial" w:cs="Arial"/>
                <w:b/>
                <w:bCs/>
                <w:color w:val="1B3A6B"/>
              </w:rPr>
              <w:t xml:space="preserve">Expectation: </w:t>
            </w:r>
            <w:r>
              <w:rPr>
                <w:rFonts w:ascii="Arial" w:eastAsia="Arial" w:hAnsi="Arial" w:cs="Arial"/>
                <w:color w:val="222222"/>
              </w:rPr>
              <w:t>Use a structured root cause method (such as the 5 Whys) to identify underlying causes, distinguish controllable from external factors, and recommend a realistic turnaround plan with milestones.</w:t>
            </w:r>
          </w:p>
        </w:tc>
      </w:tr>
    </w:tbl>
    <w:p w14:paraId="46B2E45C" w14:textId="77777777" w:rsidR="00622579" w:rsidRDefault="00622579">
      <w:pPr>
        <w:spacing w:after="120"/>
      </w:pPr>
    </w:p>
    <w:p w14:paraId="57EF7F80" w14:textId="77777777" w:rsidR="00622579" w:rsidRDefault="00000000">
      <w:pPr>
        <w:spacing w:before="100" w:after="80"/>
      </w:pPr>
      <w:r>
        <w:rPr>
          <w:rFonts w:ascii="Arial" w:eastAsia="Arial" w:hAnsi="Arial" w:cs="Arial"/>
          <w:b/>
          <w:bCs/>
          <w:i/>
          <w:iCs/>
          <w:color w:val="1B3A6B"/>
          <w:sz w:val="19"/>
          <w:szCs w:val="19"/>
        </w:rPr>
        <w:t>Useful follow-up prompts:</w:t>
      </w:r>
    </w:p>
    <w:p w14:paraId="19FB48CA"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turnaround plan template with monthly milestones.</w:t>
      </w:r>
    </w:p>
    <w:p w14:paraId="58242773"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memo escalating a factor outside departmental control.</w:t>
      </w:r>
    </w:p>
    <w:p w14:paraId="7E0A5E36"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which root causes require budget reprioritisation to fix.</w:t>
      </w:r>
    </w:p>
    <w:p w14:paraId="6ECD2BFC" w14:textId="77777777" w:rsidR="00622579" w:rsidRDefault="00622579">
      <w:pPr>
        <w:spacing w:after="260"/>
      </w:pPr>
    </w:p>
    <w:p w14:paraId="501D51D1" w14:textId="77777777" w:rsidR="00622579" w:rsidRDefault="00000000">
      <w:pPr>
        <w:spacing w:before="160" w:after="80"/>
      </w:pPr>
      <w:r>
        <w:rPr>
          <w:rFonts w:ascii="Arial" w:eastAsia="Arial" w:hAnsi="Arial" w:cs="Arial"/>
          <w:b/>
          <w:bCs/>
          <w:color w:val="C9972C"/>
          <w:sz w:val="22"/>
          <w:szCs w:val="22"/>
        </w:rPr>
        <w:t>Prompt 30: Summarise Evaluation Findings for Decision-Makers</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13819B20" w14:textId="77777777">
        <w:tc>
          <w:tcPr>
            <w:tcW w:w="0" w:type="auto"/>
            <w:shd w:val="clear" w:color="auto" w:fill="F7EFDD"/>
            <w:tcMar>
              <w:top w:w="180" w:type="dxa"/>
              <w:left w:w="220" w:type="dxa"/>
              <w:bottom w:w="180" w:type="dxa"/>
              <w:right w:w="220" w:type="dxa"/>
            </w:tcMar>
          </w:tcPr>
          <w:p w14:paraId="0FD88EBA" w14:textId="77777777" w:rsidR="00622579" w:rsidRDefault="00000000">
            <w:pPr>
              <w:spacing w:after="100"/>
            </w:pPr>
            <w:r>
              <w:rPr>
                <w:rFonts w:ascii="Arial" w:eastAsia="Arial" w:hAnsi="Arial" w:cs="Arial"/>
                <w:b/>
                <w:bCs/>
                <w:color w:val="1B3A6B"/>
                <w:sz w:val="21"/>
                <w:szCs w:val="21"/>
              </w:rPr>
              <w:t>COPY, EDIT AND PASTE PROMPT: Summarise Evaluation Findings for Decision-Makers</w:t>
            </w:r>
          </w:p>
          <w:p w14:paraId="01E83A35" w14:textId="77777777" w:rsidR="00622579" w:rsidRDefault="00000000">
            <w:pPr>
              <w:spacing w:after="120"/>
            </w:pPr>
            <w:r>
              <w:rPr>
                <w:rFonts w:ascii="Arial" w:eastAsia="Arial" w:hAnsi="Arial" w:cs="Arial"/>
                <w:i/>
                <w:iCs/>
                <w:color w:val="5A5A5A"/>
                <w:sz w:val="19"/>
                <w:szCs w:val="19"/>
              </w:rPr>
              <w:t>Use this when: an evaluation report has been completed and needs to be summarised for senior management or Cabinet.</w:t>
            </w:r>
          </w:p>
          <w:p w14:paraId="450DC56A"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Summarise the findings and recommendations of an evaluation report for senior decision-makers.</w:t>
            </w:r>
          </w:p>
          <w:p w14:paraId="3C5B5C43"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evaluation covered [programme/policy]. It was conducted by [internal team/external service provider]. Key findings include [findings].</w:t>
            </w:r>
          </w:p>
          <w:p w14:paraId="17EF3E46"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 evaluation report extract below: [paste key findings and recommendations].</w:t>
            </w:r>
          </w:p>
          <w:p w14:paraId="5034C54A"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 concise executive summary with key findings, implications, recommended management response per recommendation, and a suggested implementation plan and timeline.</w:t>
            </w:r>
          </w:p>
        </w:tc>
      </w:tr>
    </w:tbl>
    <w:p w14:paraId="6E28DC09" w14:textId="77777777" w:rsidR="00622579" w:rsidRDefault="00622579">
      <w:pPr>
        <w:spacing w:after="120"/>
      </w:pPr>
    </w:p>
    <w:p w14:paraId="308E3510" w14:textId="77777777" w:rsidR="00622579" w:rsidRDefault="00000000">
      <w:pPr>
        <w:spacing w:before="100" w:after="80"/>
      </w:pPr>
      <w:r>
        <w:rPr>
          <w:rFonts w:ascii="Arial" w:eastAsia="Arial" w:hAnsi="Arial" w:cs="Arial"/>
          <w:b/>
          <w:bCs/>
          <w:i/>
          <w:iCs/>
          <w:color w:val="1B3A6B"/>
          <w:sz w:val="19"/>
          <w:szCs w:val="19"/>
        </w:rPr>
        <w:t>Useful follow-up prompts:</w:t>
      </w:r>
    </w:p>
    <w:p w14:paraId="5A9680F3"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management response document.</w:t>
      </w:r>
    </w:p>
    <w:p w14:paraId="5ADDD7D2"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one-page infographic-style summary.</w:t>
      </w:r>
    </w:p>
    <w:p w14:paraId="0BAD8290"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recommendations that require Treasury or Cabinet approval to implement.</w:t>
      </w:r>
    </w:p>
    <w:p w14:paraId="1A7677AD" w14:textId="77777777" w:rsidR="00622579" w:rsidRDefault="00622579">
      <w:pPr>
        <w:spacing w:after="260"/>
      </w:pPr>
    </w:p>
    <w:p w14:paraId="4DD9E583" w14:textId="77777777" w:rsidR="00622579" w:rsidRDefault="00000000">
      <w:r>
        <w:lastRenderedPageBreak/>
        <w:br w:type="page"/>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37C12CA5" w14:textId="77777777">
        <w:tc>
          <w:tcPr>
            <w:tcW w:w="0" w:type="auto"/>
            <w:shd w:val="clear" w:color="auto" w:fill="1B3A6B"/>
            <w:tcMar>
              <w:top w:w="200" w:type="dxa"/>
              <w:left w:w="260" w:type="dxa"/>
              <w:bottom w:w="200" w:type="dxa"/>
              <w:right w:w="260" w:type="dxa"/>
            </w:tcMar>
          </w:tcPr>
          <w:p w14:paraId="3B46BF3D" w14:textId="77777777" w:rsidR="00622579" w:rsidRDefault="00000000">
            <w:pPr>
              <w:spacing w:after="60"/>
            </w:pPr>
            <w:r>
              <w:rPr>
                <w:rFonts w:ascii="Arial" w:eastAsia="Arial" w:hAnsi="Arial" w:cs="Arial"/>
                <w:b/>
                <w:bCs/>
                <w:color w:val="C9972C"/>
                <w:sz w:val="18"/>
                <w:szCs w:val="18"/>
              </w:rPr>
              <w:lastRenderedPageBreak/>
              <w:t>PROMPT LIBRARY 7</w:t>
            </w:r>
          </w:p>
          <w:p w14:paraId="2423492D" w14:textId="77777777" w:rsidR="00622579" w:rsidRDefault="00000000">
            <w:pPr>
              <w:spacing w:after="80"/>
            </w:pPr>
            <w:r>
              <w:rPr>
                <w:rFonts w:ascii="Arial" w:eastAsia="Arial" w:hAnsi="Arial" w:cs="Arial"/>
                <w:b/>
                <w:bCs/>
                <w:color w:val="FFFFFF"/>
                <w:sz w:val="30"/>
                <w:szCs w:val="30"/>
              </w:rPr>
              <w:t>Procurement and Supply Chain Management</w:t>
            </w:r>
          </w:p>
          <w:p w14:paraId="78BAF7CB" w14:textId="77777777" w:rsidR="00622579" w:rsidRDefault="00000000">
            <w:r>
              <w:rPr>
                <w:rFonts w:ascii="Arial" w:eastAsia="Arial" w:hAnsi="Arial" w:cs="Arial"/>
                <w:i/>
                <w:iCs/>
                <w:color w:val="E8ECF4"/>
              </w:rPr>
              <w:t>Use these prompts to support fair, transparent and compliant procurement processes within the SCM regulatory framework.</w:t>
            </w:r>
          </w:p>
        </w:tc>
      </w:tr>
    </w:tbl>
    <w:p w14:paraId="08DA8033" w14:textId="77777777" w:rsidR="00622579" w:rsidRDefault="00622579">
      <w:pPr>
        <w:spacing w:after="200"/>
      </w:pPr>
    </w:p>
    <w:p w14:paraId="4174D83A" w14:textId="77777777" w:rsidR="00622579" w:rsidRDefault="00000000">
      <w:pPr>
        <w:spacing w:before="160" w:after="80"/>
      </w:pPr>
      <w:r>
        <w:rPr>
          <w:rFonts w:ascii="Arial" w:eastAsia="Arial" w:hAnsi="Arial" w:cs="Arial"/>
          <w:b/>
          <w:bCs/>
          <w:color w:val="C9972C"/>
          <w:sz w:val="22"/>
          <w:szCs w:val="22"/>
        </w:rPr>
        <w:t>Prompt 31: Draft Terms of Reference for a Tender</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55298B75" w14:textId="77777777">
        <w:tc>
          <w:tcPr>
            <w:tcW w:w="0" w:type="auto"/>
            <w:shd w:val="clear" w:color="auto" w:fill="F7EFDD"/>
            <w:tcMar>
              <w:top w:w="180" w:type="dxa"/>
              <w:left w:w="220" w:type="dxa"/>
              <w:bottom w:w="180" w:type="dxa"/>
              <w:right w:w="220" w:type="dxa"/>
            </w:tcMar>
          </w:tcPr>
          <w:p w14:paraId="3A980FA6" w14:textId="77777777" w:rsidR="00622579" w:rsidRDefault="00000000">
            <w:pPr>
              <w:spacing w:after="100"/>
            </w:pPr>
            <w:r>
              <w:rPr>
                <w:rFonts w:ascii="Arial" w:eastAsia="Arial" w:hAnsi="Arial" w:cs="Arial"/>
                <w:b/>
                <w:bCs/>
                <w:color w:val="1B3A6B"/>
                <w:sz w:val="21"/>
                <w:szCs w:val="21"/>
              </w:rPr>
              <w:t>COPY, EDIT AND PASTE PROMPT: Draft Terms of Reference for a Tender</w:t>
            </w:r>
          </w:p>
          <w:p w14:paraId="769D2054" w14:textId="77777777" w:rsidR="00622579" w:rsidRDefault="00000000">
            <w:pPr>
              <w:spacing w:after="120"/>
            </w:pPr>
            <w:r>
              <w:rPr>
                <w:rFonts w:ascii="Arial" w:eastAsia="Arial" w:hAnsi="Arial" w:cs="Arial"/>
                <w:i/>
                <w:iCs/>
                <w:color w:val="5A5A5A"/>
                <w:sz w:val="19"/>
                <w:szCs w:val="19"/>
              </w:rPr>
              <w:t>Use this when: you are preparing specifications for a competitive bid.</w:t>
            </w:r>
          </w:p>
          <w:p w14:paraId="04EE2C3B"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Draft terms of reference / scope of work for a tender to procure [goods/services].</w:t>
            </w:r>
          </w:p>
          <w:p w14:paraId="402394B2"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requirement is for [description]. The estimated value is R[amount]. The contract period is [duration]. Key deliverables include [deliverables].</w:t>
            </w:r>
          </w:p>
          <w:p w14:paraId="300C5286"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requirement notes and prior specifications: [paste notes].</w:t>
            </w:r>
          </w:p>
          <w:p w14:paraId="63C69AB2"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 clear scope of work with background, objectives, deliverables, timelines, minimum qualification criteria, evaluation criteria (functionality, price, B-BBEE in line with the PPPFA), and reporting requirements, avoiding specifications that could unfairly favour a specific supplier.</w:t>
            </w:r>
          </w:p>
        </w:tc>
      </w:tr>
    </w:tbl>
    <w:p w14:paraId="35D7FDD1" w14:textId="77777777" w:rsidR="00622579" w:rsidRDefault="00622579">
      <w:pPr>
        <w:spacing w:after="120"/>
      </w:pPr>
    </w:p>
    <w:p w14:paraId="3A310D7F" w14:textId="77777777" w:rsidR="00622579" w:rsidRDefault="00000000">
      <w:pPr>
        <w:spacing w:before="100" w:after="80"/>
      </w:pPr>
      <w:r>
        <w:rPr>
          <w:rFonts w:ascii="Arial" w:eastAsia="Arial" w:hAnsi="Arial" w:cs="Arial"/>
          <w:b/>
          <w:bCs/>
          <w:i/>
          <w:iCs/>
          <w:color w:val="1B3A6B"/>
          <w:sz w:val="19"/>
          <w:szCs w:val="19"/>
        </w:rPr>
        <w:t>Useful follow-up prompts:</w:t>
      </w:r>
    </w:p>
    <w:p w14:paraId="06DFA16C"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evaluation scoring sheet for this tender.</w:t>
      </w:r>
    </w:p>
    <w:p w14:paraId="4C406F5F"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bidder briefing session agenda.</w:t>
      </w:r>
    </w:p>
    <w:p w14:paraId="5EFD5FC2"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specification risks that could lead to a tender challenge.</w:t>
      </w:r>
    </w:p>
    <w:p w14:paraId="394F83EC" w14:textId="77777777" w:rsidR="00622579" w:rsidRDefault="00622579">
      <w:pPr>
        <w:spacing w:after="260"/>
      </w:pPr>
    </w:p>
    <w:p w14:paraId="3A84C489" w14:textId="77777777" w:rsidR="00622579" w:rsidRDefault="00000000">
      <w:pPr>
        <w:spacing w:before="160" w:after="80"/>
      </w:pPr>
      <w:r>
        <w:rPr>
          <w:rFonts w:ascii="Arial" w:eastAsia="Arial" w:hAnsi="Arial" w:cs="Arial"/>
          <w:b/>
          <w:bCs/>
          <w:color w:val="C9972C"/>
          <w:sz w:val="22"/>
          <w:szCs w:val="22"/>
        </w:rPr>
        <w:t>Prompt 32: Review a Bid Evaluation Report</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2CDFF8C5" w14:textId="77777777">
        <w:tc>
          <w:tcPr>
            <w:tcW w:w="0" w:type="auto"/>
            <w:shd w:val="clear" w:color="auto" w:fill="F7EFDD"/>
            <w:tcMar>
              <w:top w:w="180" w:type="dxa"/>
              <w:left w:w="220" w:type="dxa"/>
              <w:bottom w:w="180" w:type="dxa"/>
              <w:right w:w="220" w:type="dxa"/>
            </w:tcMar>
          </w:tcPr>
          <w:p w14:paraId="12748068" w14:textId="77777777" w:rsidR="00622579" w:rsidRDefault="00000000">
            <w:pPr>
              <w:spacing w:after="100"/>
            </w:pPr>
            <w:r>
              <w:rPr>
                <w:rFonts w:ascii="Arial" w:eastAsia="Arial" w:hAnsi="Arial" w:cs="Arial"/>
                <w:b/>
                <w:bCs/>
                <w:color w:val="1B3A6B"/>
                <w:sz w:val="21"/>
                <w:szCs w:val="21"/>
              </w:rPr>
              <w:t>COPY, EDIT AND PASTE PROMPT: Review a Bid Evaluation Report</w:t>
            </w:r>
          </w:p>
          <w:p w14:paraId="1A6ED7F2" w14:textId="77777777" w:rsidR="00622579" w:rsidRDefault="00000000">
            <w:pPr>
              <w:spacing w:after="120"/>
            </w:pPr>
            <w:r>
              <w:rPr>
                <w:rFonts w:ascii="Arial" w:eastAsia="Arial" w:hAnsi="Arial" w:cs="Arial"/>
                <w:i/>
                <w:iCs/>
                <w:color w:val="5A5A5A"/>
                <w:sz w:val="19"/>
                <w:szCs w:val="19"/>
              </w:rPr>
              <w:t>Use this when: you need to check a bid evaluation report for fairness and compliance before it goes to the Bid Adjudication Committee.</w:t>
            </w:r>
          </w:p>
          <w:p w14:paraId="295F214D"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Review this bid evaluation report for completeness and compliance before submission to the Bid Adjudication Committee.</w:t>
            </w:r>
          </w:p>
          <w:p w14:paraId="418D5E44"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tender was for [description]. The evaluation used [functionality/price/B-BBEE] criteria as per the bid documents.</w:t>
            </w:r>
          </w:p>
          <w:p w14:paraId="676621A1"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 evaluation report summary below: [paste summary, scores, key findings].</w:t>
            </w:r>
          </w:p>
          <w:p w14:paraId="54250FE7" w14:textId="77777777" w:rsidR="00622579" w:rsidRDefault="00000000">
            <w:r>
              <w:rPr>
                <w:rFonts w:ascii="Arial" w:eastAsia="Arial" w:hAnsi="Arial" w:cs="Arial"/>
                <w:b/>
                <w:bCs/>
                <w:color w:val="1B3A6B"/>
              </w:rPr>
              <w:t xml:space="preserve">Expectation: </w:t>
            </w:r>
            <w:r>
              <w:rPr>
                <w:rFonts w:ascii="Arial" w:eastAsia="Arial" w:hAnsi="Arial" w:cs="Arial"/>
                <w:color w:val="222222"/>
              </w:rPr>
              <w:t>Check that scoring is consistent with the published criteria, that reasons for disqualification are clearly documented, and that the recommendation is well justified and defensible, flagging any gaps that could expose the process to challenge.</w:t>
            </w:r>
          </w:p>
        </w:tc>
      </w:tr>
    </w:tbl>
    <w:p w14:paraId="27576DF7" w14:textId="77777777" w:rsidR="00622579" w:rsidRDefault="00622579">
      <w:pPr>
        <w:spacing w:after="120"/>
      </w:pPr>
    </w:p>
    <w:p w14:paraId="602272BF" w14:textId="77777777" w:rsidR="00622579" w:rsidRDefault="00000000">
      <w:pPr>
        <w:spacing w:before="100" w:after="80"/>
      </w:pPr>
      <w:r>
        <w:rPr>
          <w:rFonts w:ascii="Arial" w:eastAsia="Arial" w:hAnsi="Arial" w:cs="Arial"/>
          <w:b/>
          <w:bCs/>
          <w:i/>
          <w:iCs/>
          <w:color w:val="1B3A6B"/>
          <w:sz w:val="19"/>
          <w:szCs w:val="19"/>
        </w:rPr>
        <w:t>Useful follow-up prompts:</w:t>
      </w:r>
    </w:p>
    <w:p w14:paraId="2498F74F"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recommendation memo to the Bid Adjudication Committee.</w:t>
      </w:r>
    </w:p>
    <w:p w14:paraId="1B545716"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checklist for SCM compliance sign-off.</w:t>
      </w:r>
    </w:p>
    <w:p w14:paraId="0D9DA21D"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what should be recorded to defend against a potential appeal.</w:t>
      </w:r>
    </w:p>
    <w:p w14:paraId="7360F212" w14:textId="77777777" w:rsidR="00622579" w:rsidRDefault="00622579">
      <w:pPr>
        <w:spacing w:after="260"/>
      </w:pPr>
    </w:p>
    <w:p w14:paraId="69339DF0" w14:textId="77777777" w:rsidR="00622579" w:rsidRDefault="00000000">
      <w:pPr>
        <w:spacing w:before="160" w:after="80"/>
      </w:pPr>
      <w:r>
        <w:rPr>
          <w:rFonts w:ascii="Arial" w:eastAsia="Arial" w:hAnsi="Arial" w:cs="Arial"/>
          <w:b/>
          <w:bCs/>
          <w:color w:val="C9972C"/>
          <w:sz w:val="22"/>
          <w:szCs w:val="22"/>
        </w:rPr>
        <w:t>Prompt 33: Draft a Deviation or Emergency Procurement Justification</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4B6B9C4E" w14:textId="77777777">
        <w:tc>
          <w:tcPr>
            <w:tcW w:w="0" w:type="auto"/>
            <w:shd w:val="clear" w:color="auto" w:fill="F7EFDD"/>
            <w:tcMar>
              <w:top w:w="180" w:type="dxa"/>
              <w:left w:w="220" w:type="dxa"/>
              <w:bottom w:w="180" w:type="dxa"/>
              <w:right w:w="220" w:type="dxa"/>
            </w:tcMar>
          </w:tcPr>
          <w:p w14:paraId="7C3EF4B3" w14:textId="77777777" w:rsidR="00622579" w:rsidRDefault="00000000">
            <w:pPr>
              <w:spacing w:after="100"/>
            </w:pPr>
            <w:r>
              <w:rPr>
                <w:rFonts w:ascii="Arial" w:eastAsia="Arial" w:hAnsi="Arial" w:cs="Arial"/>
                <w:b/>
                <w:bCs/>
                <w:color w:val="1B3A6B"/>
                <w:sz w:val="21"/>
                <w:szCs w:val="21"/>
              </w:rPr>
              <w:t>COPY, EDIT AND PASTE PROMPT: Draft a Deviation or Emergency Procurement Justification</w:t>
            </w:r>
          </w:p>
          <w:p w14:paraId="163E622D" w14:textId="77777777" w:rsidR="00622579" w:rsidRDefault="00000000">
            <w:pPr>
              <w:spacing w:after="120"/>
            </w:pPr>
            <w:r>
              <w:rPr>
                <w:rFonts w:ascii="Arial" w:eastAsia="Arial" w:hAnsi="Arial" w:cs="Arial"/>
                <w:i/>
                <w:iCs/>
                <w:color w:val="5A5A5A"/>
                <w:sz w:val="19"/>
                <w:szCs w:val="19"/>
              </w:rPr>
              <w:t>Use this when: normal competitive bidding processes cannot be followed and a deviation must be justified.</w:t>
            </w:r>
          </w:p>
          <w:p w14:paraId="72492898" w14:textId="77777777" w:rsidR="00622579" w:rsidRDefault="00000000">
            <w:pPr>
              <w:spacing w:after="90"/>
            </w:pPr>
            <w:r>
              <w:rPr>
                <w:rFonts w:ascii="Arial" w:eastAsia="Arial" w:hAnsi="Arial" w:cs="Arial"/>
                <w:b/>
                <w:bCs/>
                <w:color w:val="1B3A6B"/>
              </w:rPr>
              <w:lastRenderedPageBreak/>
              <w:t xml:space="preserve">Goal: </w:t>
            </w:r>
            <w:r>
              <w:rPr>
                <w:rFonts w:ascii="Arial" w:eastAsia="Arial" w:hAnsi="Arial" w:cs="Arial"/>
                <w:color w:val="222222"/>
              </w:rPr>
              <w:t>Draft a justification for deviation from normal SCM processes for [goods/services].</w:t>
            </w:r>
          </w:p>
          <w:p w14:paraId="7BA73DA9"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circumstance requiring deviation is [describe, e.g. urgent service delivery need, sole supplier, disaster response]. The estimated value is R[amount].</w:t>
            </w:r>
          </w:p>
          <w:p w14:paraId="59F572B4"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facts and supporting evidence: [paste facts].</w:t>
            </w:r>
          </w:p>
          <w:p w14:paraId="383E5C67" w14:textId="77777777" w:rsidR="00622579" w:rsidRDefault="00000000">
            <w:r>
              <w:rPr>
                <w:rFonts w:ascii="Arial" w:eastAsia="Arial" w:hAnsi="Arial" w:cs="Arial"/>
                <w:b/>
                <w:bCs/>
                <w:color w:val="1B3A6B"/>
              </w:rPr>
              <w:t xml:space="preserve">Expectation: </w:t>
            </w:r>
            <w:r>
              <w:rPr>
                <w:rFonts w:ascii="Arial" w:eastAsia="Arial" w:hAnsi="Arial" w:cs="Arial"/>
                <w:color w:val="222222"/>
              </w:rPr>
              <w:t>Draft a factual justification addressing why normal processes could not be followed, why the deviation is reasonable and in the public interest, cost reasonableness, and the approval route required under Treasury Regulations, noting that all deviations must still be reported as required.</w:t>
            </w:r>
          </w:p>
        </w:tc>
      </w:tr>
    </w:tbl>
    <w:p w14:paraId="7A5841B6" w14:textId="77777777" w:rsidR="00622579" w:rsidRDefault="00622579">
      <w:pPr>
        <w:spacing w:after="120"/>
      </w:pPr>
    </w:p>
    <w:p w14:paraId="26DDDA1B" w14:textId="77777777" w:rsidR="00622579" w:rsidRDefault="00000000">
      <w:pPr>
        <w:spacing w:before="100" w:after="80"/>
      </w:pPr>
      <w:r>
        <w:rPr>
          <w:rFonts w:ascii="Arial" w:eastAsia="Arial" w:hAnsi="Arial" w:cs="Arial"/>
          <w:b/>
          <w:bCs/>
          <w:i/>
          <w:iCs/>
          <w:color w:val="1B3A6B"/>
          <w:sz w:val="19"/>
          <w:szCs w:val="19"/>
        </w:rPr>
        <w:t>Useful follow-up prompts:</w:t>
      </w:r>
    </w:p>
    <w:p w14:paraId="2805025F"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checklist confirming this deviation meets Treasury requirements.</w:t>
      </w:r>
    </w:p>
    <w:p w14:paraId="6338B1B4"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after-the-fact reporting note for the deviation register.</w:t>
      </w:r>
    </w:p>
    <w:p w14:paraId="11063344"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whether a condonement process may be required.</w:t>
      </w:r>
    </w:p>
    <w:p w14:paraId="35E96842" w14:textId="77777777" w:rsidR="00622579" w:rsidRDefault="00622579">
      <w:pPr>
        <w:spacing w:after="260"/>
      </w:pPr>
    </w:p>
    <w:p w14:paraId="56517A6D" w14:textId="77777777" w:rsidR="00622579" w:rsidRDefault="00000000">
      <w:pPr>
        <w:spacing w:before="160" w:after="80"/>
      </w:pPr>
      <w:r>
        <w:rPr>
          <w:rFonts w:ascii="Arial" w:eastAsia="Arial" w:hAnsi="Arial" w:cs="Arial"/>
          <w:b/>
          <w:bCs/>
          <w:color w:val="C9972C"/>
          <w:sz w:val="22"/>
          <w:szCs w:val="22"/>
        </w:rPr>
        <w:t>Prompt 34: Develop a Supplier and Contract Performance Review</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671CFA3D" w14:textId="77777777">
        <w:tc>
          <w:tcPr>
            <w:tcW w:w="0" w:type="auto"/>
            <w:shd w:val="clear" w:color="auto" w:fill="F7EFDD"/>
            <w:tcMar>
              <w:top w:w="180" w:type="dxa"/>
              <w:left w:w="220" w:type="dxa"/>
              <w:bottom w:w="180" w:type="dxa"/>
              <w:right w:w="220" w:type="dxa"/>
            </w:tcMar>
          </w:tcPr>
          <w:p w14:paraId="0ED28842" w14:textId="77777777" w:rsidR="00622579" w:rsidRDefault="00000000">
            <w:pPr>
              <w:spacing w:after="100"/>
            </w:pPr>
            <w:r>
              <w:rPr>
                <w:rFonts w:ascii="Arial" w:eastAsia="Arial" w:hAnsi="Arial" w:cs="Arial"/>
                <w:b/>
                <w:bCs/>
                <w:color w:val="1B3A6B"/>
                <w:sz w:val="21"/>
                <w:szCs w:val="21"/>
              </w:rPr>
              <w:t>COPY, EDIT AND PASTE PROMPT: Develop a Supplier and Contract Performance Review</w:t>
            </w:r>
          </w:p>
          <w:p w14:paraId="3DC20B97" w14:textId="77777777" w:rsidR="00622579" w:rsidRDefault="00000000">
            <w:pPr>
              <w:spacing w:after="120"/>
            </w:pPr>
            <w:r>
              <w:rPr>
                <w:rFonts w:ascii="Arial" w:eastAsia="Arial" w:hAnsi="Arial" w:cs="Arial"/>
                <w:i/>
                <w:iCs/>
                <w:color w:val="5A5A5A"/>
                <w:sz w:val="19"/>
                <w:szCs w:val="19"/>
              </w:rPr>
              <w:t>Use this when: you need to assess whether a service provider is delivering against a contract.</w:t>
            </w:r>
          </w:p>
          <w:p w14:paraId="584381DC"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Review contract performance for a service provider delivering [goods/services].</w:t>
            </w:r>
          </w:p>
          <w:p w14:paraId="30D9C53E"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contract covers [scope] over [period]. Performance concerns include [issues, e.g. late delivery, quality, non-compliance].</w:t>
            </w:r>
          </w:p>
          <w:p w14:paraId="2D7099B7"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performance records and correspondence: [paste notes].</w:t>
            </w:r>
          </w:p>
          <w:p w14:paraId="53C5D22D"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 contract performance assessment with performance against SLA, evidence of shortfalls, financial and service delivery impact, and recommended remedial action including penalties, cure notices or termination considerations, noting that termination decisions should be checked with Legal Services.</w:t>
            </w:r>
          </w:p>
        </w:tc>
      </w:tr>
    </w:tbl>
    <w:p w14:paraId="5DB8D398" w14:textId="77777777" w:rsidR="00622579" w:rsidRDefault="00622579">
      <w:pPr>
        <w:spacing w:after="120"/>
      </w:pPr>
    </w:p>
    <w:p w14:paraId="169A5B78" w14:textId="77777777" w:rsidR="00622579" w:rsidRDefault="00000000">
      <w:pPr>
        <w:spacing w:before="100" w:after="80"/>
      </w:pPr>
      <w:r>
        <w:rPr>
          <w:rFonts w:ascii="Arial" w:eastAsia="Arial" w:hAnsi="Arial" w:cs="Arial"/>
          <w:b/>
          <w:bCs/>
          <w:i/>
          <w:iCs/>
          <w:color w:val="1B3A6B"/>
          <w:sz w:val="19"/>
          <w:szCs w:val="19"/>
        </w:rPr>
        <w:t>Useful follow-up prompts:</w:t>
      </w:r>
    </w:p>
    <w:p w14:paraId="3AB3B7A0"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formal cure notice to the supplier.</w:t>
      </w:r>
    </w:p>
    <w:p w14:paraId="1B985556"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supplier scorecard template for ongoing monitoring.</w:t>
      </w:r>
    </w:p>
    <w:p w14:paraId="3E0E8069"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risks of terminating this contract mid-term.</w:t>
      </w:r>
    </w:p>
    <w:p w14:paraId="4D611083" w14:textId="77777777" w:rsidR="00622579" w:rsidRDefault="00622579">
      <w:pPr>
        <w:spacing w:after="260"/>
      </w:pPr>
    </w:p>
    <w:p w14:paraId="1FC35FA9" w14:textId="77777777" w:rsidR="00622579" w:rsidRDefault="00000000">
      <w:pPr>
        <w:spacing w:before="160" w:after="80"/>
      </w:pPr>
      <w:r>
        <w:rPr>
          <w:rFonts w:ascii="Arial" w:eastAsia="Arial" w:hAnsi="Arial" w:cs="Arial"/>
          <w:b/>
          <w:bCs/>
          <w:color w:val="C9972C"/>
          <w:sz w:val="22"/>
          <w:szCs w:val="22"/>
        </w:rPr>
        <w:t>Prompt 35: Prepare an SCM Compliance Checklist for a Procurement File</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38C4B0AB" w14:textId="77777777">
        <w:tc>
          <w:tcPr>
            <w:tcW w:w="0" w:type="auto"/>
            <w:shd w:val="clear" w:color="auto" w:fill="F7EFDD"/>
            <w:tcMar>
              <w:top w:w="180" w:type="dxa"/>
              <w:left w:w="220" w:type="dxa"/>
              <w:bottom w:w="180" w:type="dxa"/>
              <w:right w:w="220" w:type="dxa"/>
            </w:tcMar>
          </w:tcPr>
          <w:p w14:paraId="2539A9B7" w14:textId="77777777" w:rsidR="00622579" w:rsidRDefault="00000000">
            <w:pPr>
              <w:spacing w:after="100"/>
            </w:pPr>
            <w:r>
              <w:rPr>
                <w:rFonts w:ascii="Arial" w:eastAsia="Arial" w:hAnsi="Arial" w:cs="Arial"/>
                <w:b/>
                <w:bCs/>
                <w:color w:val="1B3A6B"/>
                <w:sz w:val="21"/>
                <w:szCs w:val="21"/>
              </w:rPr>
              <w:t>COPY, EDIT AND PASTE PROMPT: Prepare an SCM Compliance Checklist for a Procurement File</w:t>
            </w:r>
          </w:p>
          <w:p w14:paraId="3030AAB9" w14:textId="77777777" w:rsidR="00622579" w:rsidRDefault="00000000">
            <w:pPr>
              <w:spacing w:after="120"/>
            </w:pPr>
            <w:r>
              <w:rPr>
                <w:rFonts w:ascii="Arial" w:eastAsia="Arial" w:hAnsi="Arial" w:cs="Arial"/>
                <w:i/>
                <w:iCs/>
                <w:color w:val="5A5A5A"/>
                <w:sz w:val="19"/>
                <w:szCs w:val="19"/>
              </w:rPr>
              <w:t>Use this when: you need to ensure a procurement file is complete and audit-ready.</w:t>
            </w:r>
          </w:p>
          <w:p w14:paraId="56123B7F"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Create a compliance checklist for a procurement file before it is closed out.</w:t>
            </w:r>
          </w:p>
          <w:p w14:paraId="14814B22"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procurement was for [goods/services] valued at R[amount], procured via [open tender/RFQ/deviation].</w:t>
            </w:r>
          </w:p>
          <w:p w14:paraId="3F2C2294"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 procurement process description below: [paste description of steps followed].</w:t>
            </w:r>
          </w:p>
          <w:p w14:paraId="1B376FB2"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 checklist covering demand management, specification approval, advertising, bid evaluation, adjudication, contract signing, and record-keeping requirements, so the file will withstand internal audit and AGSA scrutiny.</w:t>
            </w:r>
          </w:p>
        </w:tc>
      </w:tr>
    </w:tbl>
    <w:p w14:paraId="6CBA6204" w14:textId="77777777" w:rsidR="00622579" w:rsidRDefault="00622579">
      <w:pPr>
        <w:spacing w:after="120"/>
      </w:pPr>
    </w:p>
    <w:p w14:paraId="454F21BF" w14:textId="77777777" w:rsidR="00622579" w:rsidRDefault="00000000">
      <w:pPr>
        <w:spacing w:before="100" w:after="80"/>
      </w:pPr>
      <w:r>
        <w:rPr>
          <w:rFonts w:ascii="Arial" w:eastAsia="Arial" w:hAnsi="Arial" w:cs="Arial"/>
          <w:b/>
          <w:bCs/>
          <w:i/>
          <w:iCs/>
          <w:color w:val="1B3A6B"/>
          <w:sz w:val="19"/>
          <w:szCs w:val="19"/>
        </w:rPr>
        <w:t>Useful follow-up prompts:</w:t>
      </w:r>
    </w:p>
    <w:p w14:paraId="07CE849E"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which documents are most commonly missing in audits.</w:t>
      </w:r>
    </w:p>
    <w:p w14:paraId="18C247EA"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filing structure template for procurement records.</w:t>
      </w:r>
    </w:p>
    <w:p w14:paraId="704D9D6B" w14:textId="77777777" w:rsidR="00622579" w:rsidRDefault="00000000">
      <w:pPr>
        <w:spacing w:after="60"/>
        <w:ind w:left="360"/>
      </w:pPr>
      <w:r>
        <w:rPr>
          <w:rFonts w:ascii="Arial" w:eastAsia="Arial" w:hAnsi="Arial" w:cs="Arial"/>
          <w:b/>
          <w:bCs/>
          <w:color w:val="C9972C"/>
          <w:sz w:val="19"/>
          <w:szCs w:val="19"/>
        </w:rPr>
        <w:lastRenderedPageBreak/>
        <w:t xml:space="preserve">•  </w:t>
      </w:r>
      <w:r>
        <w:rPr>
          <w:rFonts w:ascii="Arial" w:eastAsia="Arial" w:hAnsi="Arial" w:cs="Arial"/>
          <w:i/>
          <w:iCs/>
          <w:color w:val="222222"/>
          <w:sz w:val="19"/>
          <w:szCs w:val="19"/>
        </w:rPr>
        <w:t>Draft a note to SCM staff on record-keeping standards.</w:t>
      </w:r>
    </w:p>
    <w:p w14:paraId="6C9D01A9" w14:textId="77777777" w:rsidR="00622579" w:rsidRDefault="00622579">
      <w:pPr>
        <w:spacing w:after="260"/>
      </w:pPr>
    </w:p>
    <w:p w14:paraId="5E55B0E5" w14:textId="77777777" w:rsidR="00622579" w:rsidRDefault="00000000">
      <w:r>
        <w:br w:type="page"/>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73C6B849" w14:textId="77777777">
        <w:tc>
          <w:tcPr>
            <w:tcW w:w="0" w:type="auto"/>
            <w:shd w:val="clear" w:color="auto" w:fill="1B3A6B"/>
            <w:tcMar>
              <w:top w:w="200" w:type="dxa"/>
              <w:left w:w="260" w:type="dxa"/>
              <w:bottom w:w="200" w:type="dxa"/>
              <w:right w:w="260" w:type="dxa"/>
            </w:tcMar>
          </w:tcPr>
          <w:p w14:paraId="18702ED0" w14:textId="77777777" w:rsidR="00622579" w:rsidRDefault="00000000">
            <w:pPr>
              <w:spacing w:after="60"/>
            </w:pPr>
            <w:r>
              <w:rPr>
                <w:rFonts w:ascii="Arial" w:eastAsia="Arial" w:hAnsi="Arial" w:cs="Arial"/>
                <w:b/>
                <w:bCs/>
                <w:color w:val="C9972C"/>
                <w:sz w:val="18"/>
                <w:szCs w:val="18"/>
              </w:rPr>
              <w:lastRenderedPageBreak/>
              <w:t>PROMPT LIBRARY 8</w:t>
            </w:r>
          </w:p>
          <w:p w14:paraId="22C0B170" w14:textId="77777777" w:rsidR="00622579" w:rsidRDefault="00000000">
            <w:pPr>
              <w:spacing w:after="80"/>
            </w:pPr>
            <w:r>
              <w:rPr>
                <w:rFonts w:ascii="Arial" w:eastAsia="Arial" w:hAnsi="Arial" w:cs="Arial"/>
                <w:b/>
                <w:bCs/>
                <w:color w:val="FFFFFF"/>
                <w:sz w:val="30"/>
                <w:szCs w:val="30"/>
              </w:rPr>
              <w:t>Programme and Project Management</w:t>
            </w:r>
          </w:p>
          <w:p w14:paraId="5563E14A" w14:textId="77777777" w:rsidR="00622579" w:rsidRDefault="00000000">
            <w:r>
              <w:rPr>
                <w:rFonts w:ascii="Arial" w:eastAsia="Arial" w:hAnsi="Arial" w:cs="Arial"/>
                <w:i/>
                <w:iCs/>
                <w:color w:val="E8ECF4"/>
              </w:rPr>
              <w:t>Use these prompts to plan, implement and track infrastructure and service delivery programmes and projects.</w:t>
            </w:r>
          </w:p>
        </w:tc>
      </w:tr>
    </w:tbl>
    <w:p w14:paraId="2998B1A5" w14:textId="77777777" w:rsidR="00622579" w:rsidRDefault="00622579">
      <w:pPr>
        <w:spacing w:after="200"/>
      </w:pPr>
    </w:p>
    <w:p w14:paraId="61E3DAC9" w14:textId="77777777" w:rsidR="00622579" w:rsidRDefault="00000000">
      <w:pPr>
        <w:spacing w:before="160" w:after="80"/>
      </w:pPr>
      <w:r>
        <w:rPr>
          <w:rFonts w:ascii="Arial" w:eastAsia="Arial" w:hAnsi="Arial" w:cs="Arial"/>
          <w:b/>
          <w:bCs/>
          <w:color w:val="C9972C"/>
          <w:sz w:val="22"/>
          <w:szCs w:val="22"/>
        </w:rPr>
        <w:t>Prompt 36: Create a Project Implementation Plan</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31BA2356" w14:textId="77777777">
        <w:tc>
          <w:tcPr>
            <w:tcW w:w="0" w:type="auto"/>
            <w:shd w:val="clear" w:color="auto" w:fill="F7EFDD"/>
            <w:tcMar>
              <w:top w:w="180" w:type="dxa"/>
              <w:left w:w="220" w:type="dxa"/>
              <w:bottom w:w="180" w:type="dxa"/>
              <w:right w:w="220" w:type="dxa"/>
            </w:tcMar>
          </w:tcPr>
          <w:p w14:paraId="7D4D34AC" w14:textId="77777777" w:rsidR="00622579" w:rsidRDefault="00000000">
            <w:pPr>
              <w:spacing w:after="100"/>
            </w:pPr>
            <w:r>
              <w:rPr>
                <w:rFonts w:ascii="Arial" w:eastAsia="Arial" w:hAnsi="Arial" w:cs="Arial"/>
                <w:b/>
                <w:bCs/>
                <w:color w:val="1B3A6B"/>
                <w:sz w:val="21"/>
                <w:szCs w:val="21"/>
              </w:rPr>
              <w:t>COPY, EDIT AND PASTE PROMPT: Create a Project Implementation Plan</w:t>
            </w:r>
          </w:p>
          <w:p w14:paraId="15EA9AA8" w14:textId="77777777" w:rsidR="00622579" w:rsidRDefault="00000000">
            <w:pPr>
              <w:spacing w:after="120"/>
            </w:pPr>
            <w:r>
              <w:rPr>
                <w:rFonts w:ascii="Arial" w:eastAsia="Arial" w:hAnsi="Arial" w:cs="Arial"/>
                <w:i/>
                <w:iCs/>
                <w:color w:val="5A5A5A"/>
                <w:sz w:val="19"/>
                <w:szCs w:val="19"/>
              </w:rPr>
              <w:t>Use this when: a new project or infrastructure programme needs a practical implementation plan.</w:t>
            </w:r>
          </w:p>
          <w:p w14:paraId="643BCF5C"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Create an implementation plan for [project name].</w:t>
            </w:r>
          </w:p>
          <w:p w14:paraId="658EDC54"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project aims to deliver [output, e.g. a clinic, a school, a system rollout] by [deadline]. Budget is R[amount]. Key partners are [partners].</w:t>
            </w:r>
          </w:p>
          <w:p w14:paraId="34A76F8A"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 project scope and business case notes below: [paste notes].</w:t>
            </w:r>
          </w:p>
          <w:p w14:paraId="166EBFA0"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an implementation plan with phases, milestones, responsible officials, budget allocation per phase, dependencies, risks and a monitoring approach, presented in a format suitable for a project steering committee.</w:t>
            </w:r>
          </w:p>
        </w:tc>
      </w:tr>
    </w:tbl>
    <w:p w14:paraId="4CEA5549" w14:textId="77777777" w:rsidR="00622579" w:rsidRDefault="00622579">
      <w:pPr>
        <w:spacing w:after="120"/>
      </w:pPr>
    </w:p>
    <w:p w14:paraId="54D6B074" w14:textId="77777777" w:rsidR="00622579" w:rsidRDefault="00000000">
      <w:pPr>
        <w:spacing w:before="100" w:after="80"/>
      </w:pPr>
      <w:r>
        <w:rPr>
          <w:rFonts w:ascii="Arial" w:eastAsia="Arial" w:hAnsi="Arial" w:cs="Arial"/>
          <w:b/>
          <w:bCs/>
          <w:i/>
          <w:iCs/>
          <w:color w:val="1B3A6B"/>
          <w:sz w:val="19"/>
          <w:szCs w:val="19"/>
        </w:rPr>
        <w:t>Useful follow-up prompts:</w:t>
      </w:r>
    </w:p>
    <w:p w14:paraId="4B3C314D"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Gantt-style milestone table.</w:t>
      </w:r>
    </w:p>
    <w:p w14:paraId="5F3C24AC"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the top 5 risks that could delay this project.</w:t>
      </w:r>
    </w:p>
    <w:p w14:paraId="2157C230"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steering committee terms of reference.</w:t>
      </w:r>
    </w:p>
    <w:p w14:paraId="3EC16DE6" w14:textId="77777777" w:rsidR="00622579" w:rsidRDefault="00622579">
      <w:pPr>
        <w:spacing w:after="260"/>
      </w:pPr>
    </w:p>
    <w:p w14:paraId="1DA1EED1" w14:textId="77777777" w:rsidR="00622579" w:rsidRDefault="00000000">
      <w:pPr>
        <w:spacing w:before="160" w:after="80"/>
      </w:pPr>
      <w:r>
        <w:rPr>
          <w:rFonts w:ascii="Arial" w:eastAsia="Arial" w:hAnsi="Arial" w:cs="Arial"/>
          <w:b/>
          <w:bCs/>
          <w:color w:val="C9972C"/>
          <w:sz w:val="22"/>
          <w:szCs w:val="22"/>
        </w:rPr>
        <w:t>Prompt 37: Prepare a Project Status Report</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6BAD4D06" w14:textId="77777777">
        <w:tc>
          <w:tcPr>
            <w:tcW w:w="0" w:type="auto"/>
            <w:shd w:val="clear" w:color="auto" w:fill="F7EFDD"/>
            <w:tcMar>
              <w:top w:w="180" w:type="dxa"/>
              <w:left w:w="220" w:type="dxa"/>
              <w:bottom w:w="180" w:type="dxa"/>
              <w:right w:w="220" w:type="dxa"/>
            </w:tcMar>
          </w:tcPr>
          <w:p w14:paraId="68538EBB" w14:textId="77777777" w:rsidR="00622579" w:rsidRDefault="00000000">
            <w:pPr>
              <w:spacing w:after="100"/>
            </w:pPr>
            <w:r>
              <w:rPr>
                <w:rFonts w:ascii="Arial" w:eastAsia="Arial" w:hAnsi="Arial" w:cs="Arial"/>
                <w:b/>
                <w:bCs/>
                <w:color w:val="1B3A6B"/>
                <w:sz w:val="21"/>
                <w:szCs w:val="21"/>
              </w:rPr>
              <w:t>COPY, EDIT AND PASTE PROMPT: Prepare a Project Status Report</w:t>
            </w:r>
          </w:p>
          <w:p w14:paraId="68978EB9" w14:textId="77777777" w:rsidR="00622579" w:rsidRDefault="00000000">
            <w:pPr>
              <w:spacing w:after="120"/>
            </w:pPr>
            <w:r>
              <w:rPr>
                <w:rFonts w:ascii="Arial" w:eastAsia="Arial" w:hAnsi="Arial" w:cs="Arial"/>
                <w:i/>
                <w:iCs/>
                <w:color w:val="5A5A5A"/>
                <w:sz w:val="19"/>
                <w:szCs w:val="19"/>
              </w:rPr>
              <w:t>Use this when: you need to report project progress to a steering committee or oversight structure.</w:t>
            </w:r>
          </w:p>
          <w:p w14:paraId="194B338A"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Prepare a project status report for [project name].</w:t>
            </w:r>
          </w:p>
          <w:p w14:paraId="7504F0EC"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project is at [phase/percentage complete]. Budget spent to date is R[amount] of R[total budget]. Key issues are [issues].</w:t>
            </w:r>
          </w:p>
          <w:p w14:paraId="599B8BFD"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progress notes and figures: [paste notes].</w:t>
            </w:r>
          </w:p>
          <w:p w14:paraId="3F56454C"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 status report with a traffic-light (red/amber/green) status summary, progress against milestones, budget status, key risks and issues, and decisions required from the steering committee.</w:t>
            </w:r>
          </w:p>
        </w:tc>
      </w:tr>
    </w:tbl>
    <w:p w14:paraId="7270C5E7" w14:textId="77777777" w:rsidR="00622579" w:rsidRDefault="00622579">
      <w:pPr>
        <w:spacing w:after="120"/>
      </w:pPr>
    </w:p>
    <w:p w14:paraId="6B653051" w14:textId="77777777" w:rsidR="00622579" w:rsidRDefault="00000000">
      <w:pPr>
        <w:spacing w:before="100" w:after="80"/>
      </w:pPr>
      <w:r>
        <w:rPr>
          <w:rFonts w:ascii="Arial" w:eastAsia="Arial" w:hAnsi="Arial" w:cs="Arial"/>
          <w:b/>
          <w:bCs/>
          <w:i/>
          <w:iCs/>
          <w:color w:val="1B3A6B"/>
          <w:sz w:val="19"/>
          <w:szCs w:val="19"/>
        </w:rPr>
        <w:t>Useful follow-up prompts:</w:t>
      </w:r>
    </w:p>
    <w:p w14:paraId="23FB87F1"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an issues and risk log for ongoing tracking.</w:t>
      </w:r>
    </w:p>
    <w:p w14:paraId="039AED6A"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recovery plan for a delayed milestone.</w:t>
      </w:r>
    </w:p>
    <w:p w14:paraId="6992AC36"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one-page summary for the accounting officer.</w:t>
      </w:r>
    </w:p>
    <w:p w14:paraId="3AE57001" w14:textId="77777777" w:rsidR="00622579" w:rsidRDefault="00622579">
      <w:pPr>
        <w:spacing w:after="260"/>
      </w:pPr>
    </w:p>
    <w:p w14:paraId="0F06AEC8" w14:textId="77777777" w:rsidR="00622579" w:rsidRDefault="00000000">
      <w:pPr>
        <w:spacing w:before="160" w:after="80"/>
      </w:pPr>
      <w:r>
        <w:rPr>
          <w:rFonts w:ascii="Arial" w:eastAsia="Arial" w:hAnsi="Arial" w:cs="Arial"/>
          <w:b/>
          <w:bCs/>
          <w:color w:val="C9972C"/>
          <w:sz w:val="22"/>
          <w:szCs w:val="22"/>
        </w:rPr>
        <w:t>Prompt 38: Draft a Project Risk Register</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01B2D823" w14:textId="77777777">
        <w:tc>
          <w:tcPr>
            <w:tcW w:w="0" w:type="auto"/>
            <w:shd w:val="clear" w:color="auto" w:fill="F7EFDD"/>
            <w:tcMar>
              <w:top w:w="180" w:type="dxa"/>
              <w:left w:w="220" w:type="dxa"/>
              <w:bottom w:w="180" w:type="dxa"/>
              <w:right w:w="220" w:type="dxa"/>
            </w:tcMar>
          </w:tcPr>
          <w:p w14:paraId="0E6BEF06" w14:textId="77777777" w:rsidR="00622579" w:rsidRDefault="00000000">
            <w:pPr>
              <w:spacing w:after="100"/>
            </w:pPr>
            <w:r>
              <w:rPr>
                <w:rFonts w:ascii="Arial" w:eastAsia="Arial" w:hAnsi="Arial" w:cs="Arial"/>
                <w:b/>
                <w:bCs/>
                <w:color w:val="1B3A6B"/>
                <w:sz w:val="21"/>
                <w:szCs w:val="21"/>
              </w:rPr>
              <w:t>COPY, EDIT AND PASTE PROMPT: Draft a Project Risk Register</w:t>
            </w:r>
          </w:p>
          <w:p w14:paraId="5DBD6DC7" w14:textId="77777777" w:rsidR="00622579" w:rsidRDefault="00000000">
            <w:pPr>
              <w:spacing w:after="120"/>
            </w:pPr>
            <w:r>
              <w:rPr>
                <w:rFonts w:ascii="Arial" w:eastAsia="Arial" w:hAnsi="Arial" w:cs="Arial"/>
                <w:i/>
                <w:iCs/>
                <w:color w:val="5A5A5A"/>
                <w:sz w:val="19"/>
                <w:szCs w:val="19"/>
              </w:rPr>
              <w:t>Use this when: you need a structured risk register for a project or programme.</w:t>
            </w:r>
          </w:p>
          <w:p w14:paraId="472958C3"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Create a risk register for [project/programme name].</w:t>
            </w:r>
          </w:p>
          <w:p w14:paraId="183F1925"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project involves [description]. Known risk areas include [budget, contractor performance, community disruption, environmental approvals, weather].</w:t>
            </w:r>
          </w:p>
          <w:p w14:paraId="47B44DEC" w14:textId="77777777" w:rsidR="00622579" w:rsidRDefault="00000000">
            <w:pPr>
              <w:spacing w:after="90"/>
            </w:pPr>
            <w:r>
              <w:rPr>
                <w:rFonts w:ascii="Arial" w:eastAsia="Arial" w:hAnsi="Arial" w:cs="Arial"/>
                <w:b/>
                <w:bCs/>
                <w:color w:val="1B3A6B"/>
              </w:rPr>
              <w:lastRenderedPageBreak/>
              <w:t xml:space="preserve">Source: </w:t>
            </w:r>
            <w:r>
              <w:rPr>
                <w:rFonts w:ascii="Arial" w:eastAsia="Arial" w:hAnsi="Arial" w:cs="Arial"/>
                <w:color w:val="222222"/>
              </w:rPr>
              <w:t>Use these known risks and project details: [paste notes].</w:t>
            </w:r>
          </w:p>
          <w:p w14:paraId="6B1E3A63"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 risk register with risk description, likelihood, impact, mitigation action, early warning indicators, contingency plan and risk owner, suitable for review at monthly project meetings.</w:t>
            </w:r>
          </w:p>
        </w:tc>
      </w:tr>
    </w:tbl>
    <w:p w14:paraId="451A670B" w14:textId="77777777" w:rsidR="00622579" w:rsidRDefault="00622579">
      <w:pPr>
        <w:spacing w:after="120"/>
      </w:pPr>
    </w:p>
    <w:p w14:paraId="20EFF0E9" w14:textId="77777777" w:rsidR="00622579" w:rsidRDefault="00000000">
      <w:pPr>
        <w:spacing w:before="100" w:after="80"/>
      </w:pPr>
      <w:r>
        <w:rPr>
          <w:rFonts w:ascii="Arial" w:eastAsia="Arial" w:hAnsi="Arial" w:cs="Arial"/>
          <w:b/>
          <w:bCs/>
          <w:i/>
          <w:iCs/>
          <w:color w:val="1B3A6B"/>
          <w:sz w:val="19"/>
          <w:szCs w:val="19"/>
        </w:rPr>
        <w:t>Useful follow-up prompts:</w:t>
      </w:r>
    </w:p>
    <w:p w14:paraId="2FF9D1F1"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Rank the risks by priority for management attention.</w:t>
      </w:r>
    </w:p>
    <w:p w14:paraId="1DF7E657"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monthly risk review checklist.</w:t>
      </w:r>
    </w:p>
    <w:p w14:paraId="4A4C5EA3"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an escalation memo for a high-impact risk.</w:t>
      </w:r>
    </w:p>
    <w:p w14:paraId="6ED7748B" w14:textId="77777777" w:rsidR="00622579" w:rsidRDefault="00622579">
      <w:pPr>
        <w:spacing w:after="260"/>
      </w:pPr>
    </w:p>
    <w:p w14:paraId="5A9EF6D3" w14:textId="77777777" w:rsidR="00622579" w:rsidRDefault="00000000">
      <w:pPr>
        <w:spacing w:before="160" w:after="80"/>
      </w:pPr>
      <w:r>
        <w:rPr>
          <w:rFonts w:ascii="Arial" w:eastAsia="Arial" w:hAnsi="Arial" w:cs="Arial"/>
          <w:b/>
          <w:bCs/>
          <w:color w:val="C9972C"/>
          <w:sz w:val="22"/>
          <w:szCs w:val="22"/>
        </w:rPr>
        <w:t>Prompt 39: Prepare a Community Liaison and Change Management Plan</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7DDB6E78" w14:textId="77777777">
        <w:tc>
          <w:tcPr>
            <w:tcW w:w="0" w:type="auto"/>
            <w:shd w:val="clear" w:color="auto" w:fill="F7EFDD"/>
            <w:tcMar>
              <w:top w:w="180" w:type="dxa"/>
              <w:left w:w="220" w:type="dxa"/>
              <w:bottom w:w="180" w:type="dxa"/>
              <w:right w:w="220" w:type="dxa"/>
            </w:tcMar>
          </w:tcPr>
          <w:p w14:paraId="1F6FE016" w14:textId="77777777" w:rsidR="00622579" w:rsidRDefault="00000000">
            <w:pPr>
              <w:spacing w:after="100"/>
            </w:pPr>
            <w:r>
              <w:rPr>
                <w:rFonts w:ascii="Arial" w:eastAsia="Arial" w:hAnsi="Arial" w:cs="Arial"/>
                <w:b/>
                <w:bCs/>
                <w:color w:val="1B3A6B"/>
                <w:sz w:val="21"/>
                <w:szCs w:val="21"/>
              </w:rPr>
              <w:t>COPY, EDIT AND PASTE PROMPT: Prepare a Community Liaison and Change Management Plan</w:t>
            </w:r>
          </w:p>
          <w:p w14:paraId="21F460E5" w14:textId="77777777" w:rsidR="00622579" w:rsidRDefault="00000000">
            <w:pPr>
              <w:spacing w:after="120"/>
            </w:pPr>
            <w:r>
              <w:rPr>
                <w:rFonts w:ascii="Arial" w:eastAsia="Arial" w:hAnsi="Arial" w:cs="Arial"/>
                <w:i/>
                <w:iCs/>
                <w:color w:val="5A5A5A"/>
                <w:sz w:val="19"/>
                <w:szCs w:val="19"/>
              </w:rPr>
              <w:t>Use this when: a project will affect a local community and needs proactive engagement.</w:t>
            </w:r>
          </w:p>
          <w:p w14:paraId="3735EDCF"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Create a community liaison plan for [project name].</w:t>
            </w:r>
          </w:p>
          <w:p w14:paraId="2AF0F604"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project will affect [community/ward]. Potential concerns include [job creation expectations, disruption, environmental impact, local procurement].</w:t>
            </w:r>
          </w:p>
          <w:p w14:paraId="791ACCCB"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project and community context notes: [paste notes].</w:t>
            </w:r>
          </w:p>
          <w:p w14:paraId="142F83AE"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 liaison plan with key messages, engagement channels, ward councillor and traditional leadership engagement, complaint-handling process, and a schedule of community meetings.</w:t>
            </w:r>
          </w:p>
        </w:tc>
      </w:tr>
    </w:tbl>
    <w:p w14:paraId="6629DDA3" w14:textId="77777777" w:rsidR="00622579" w:rsidRDefault="00622579">
      <w:pPr>
        <w:spacing w:after="120"/>
      </w:pPr>
    </w:p>
    <w:p w14:paraId="6F28B3B8" w14:textId="77777777" w:rsidR="00622579" w:rsidRDefault="00000000">
      <w:pPr>
        <w:spacing w:before="100" w:after="80"/>
      </w:pPr>
      <w:r>
        <w:rPr>
          <w:rFonts w:ascii="Arial" w:eastAsia="Arial" w:hAnsi="Arial" w:cs="Arial"/>
          <w:b/>
          <w:bCs/>
          <w:i/>
          <w:iCs/>
          <w:color w:val="1B3A6B"/>
          <w:sz w:val="19"/>
          <w:szCs w:val="19"/>
        </w:rPr>
        <w:t>Useful follow-up prompts:</w:t>
      </w:r>
    </w:p>
    <w:p w14:paraId="07837D34"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an invitation letter for a community meeting.</w:t>
      </w:r>
    </w:p>
    <w:p w14:paraId="5A66E1F8"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local content/local labour communication plan.</w:t>
      </w:r>
    </w:p>
    <w:p w14:paraId="37F7DC22"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response to anticipated community concerns.</w:t>
      </w:r>
    </w:p>
    <w:p w14:paraId="3AC4D38D" w14:textId="77777777" w:rsidR="00622579" w:rsidRDefault="00622579">
      <w:pPr>
        <w:spacing w:after="260"/>
      </w:pPr>
    </w:p>
    <w:p w14:paraId="2BF4A1D7" w14:textId="77777777" w:rsidR="00622579" w:rsidRDefault="00000000">
      <w:pPr>
        <w:spacing w:before="160" w:after="80"/>
      </w:pPr>
      <w:r>
        <w:rPr>
          <w:rFonts w:ascii="Arial" w:eastAsia="Arial" w:hAnsi="Arial" w:cs="Arial"/>
          <w:b/>
          <w:bCs/>
          <w:color w:val="C9972C"/>
          <w:sz w:val="22"/>
          <w:szCs w:val="22"/>
        </w:rPr>
        <w:t>Prompt 40: Close Out a Completed Project</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29D561F3" w14:textId="77777777">
        <w:tc>
          <w:tcPr>
            <w:tcW w:w="0" w:type="auto"/>
            <w:shd w:val="clear" w:color="auto" w:fill="F7EFDD"/>
            <w:tcMar>
              <w:top w:w="180" w:type="dxa"/>
              <w:left w:w="220" w:type="dxa"/>
              <w:bottom w:w="180" w:type="dxa"/>
              <w:right w:w="220" w:type="dxa"/>
            </w:tcMar>
          </w:tcPr>
          <w:p w14:paraId="62F171DF" w14:textId="77777777" w:rsidR="00622579" w:rsidRDefault="00000000">
            <w:pPr>
              <w:spacing w:after="100"/>
            </w:pPr>
            <w:r>
              <w:rPr>
                <w:rFonts w:ascii="Arial" w:eastAsia="Arial" w:hAnsi="Arial" w:cs="Arial"/>
                <w:b/>
                <w:bCs/>
                <w:color w:val="1B3A6B"/>
                <w:sz w:val="21"/>
                <w:szCs w:val="21"/>
              </w:rPr>
              <w:t>COPY, EDIT AND PASTE PROMPT: Close Out a Completed Project</w:t>
            </w:r>
          </w:p>
          <w:p w14:paraId="63AA5DC3" w14:textId="77777777" w:rsidR="00622579" w:rsidRDefault="00000000">
            <w:pPr>
              <w:spacing w:after="120"/>
            </w:pPr>
            <w:r>
              <w:rPr>
                <w:rFonts w:ascii="Arial" w:eastAsia="Arial" w:hAnsi="Arial" w:cs="Arial"/>
                <w:i/>
                <w:iCs/>
                <w:color w:val="5A5A5A"/>
                <w:sz w:val="19"/>
                <w:szCs w:val="19"/>
              </w:rPr>
              <w:t>Use this when: a project has reached completion and needs a formal close-out process.</w:t>
            </w:r>
          </w:p>
          <w:p w14:paraId="19DBF54F"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Prepare a project close-out report for [project name].</w:t>
            </w:r>
          </w:p>
          <w:p w14:paraId="265E87A8"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project delivered [outputs] against a budget of R[amount] over [duration]. Outstanding matters include [snags, retention payments, handover].</w:t>
            </w:r>
          </w:p>
          <w:p w14:paraId="1386F51A"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project delivery records: [paste notes].</w:t>
            </w:r>
          </w:p>
          <w:p w14:paraId="3B759B58"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 close-out report covering delivery against scope, budget reconciliation, lessons learned, outstanding defects or retention, and handover arrangements to the operating unit.</w:t>
            </w:r>
          </w:p>
        </w:tc>
      </w:tr>
    </w:tbl>
    <w:p w14:paraId="7A1B7F17" w14:textId="77777777" w:rsidR="00622579" w:rsidRDefault="00622579">
      <w:pPr>
        <w:spacing w:after="120"/>
      </w:pPr>
    </w:p>
    <w:p w14:paraId="0BE79111" w14:textId="77777777" w:rsidR="00622579" w:rsidRDefault="00000000">
      <w:pPr>
        <w:spacing w:before="100" w:after="80"/>
      </w:pPr>
      <w:r>
        <w:rPr>
          <w:rFonts w:ascii="Arial" w:eastAsia="Arial" w:hAnsi="Arial" w:cs="Arial"/>
          <w:b/>
          <w:bCs/>
          <w:i/>
          <w:iCs/>
          <w:color w:val="1B3A6B"/>
          <w:sz w:val="19"/>
          <w:szCs w:val="19"/>
        </w:rPr>
        <w:t>Useful follow-up prompts:</w:t>
      </w:r>
    </w:p>
    <w:p w14:paraId="4DB4E874"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lessons-learned summary for future similar projects.</w:t>
      </w:r>
    </w:p>
    <w:p w14:paraId="30469B95"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handover certificate to the operating department.</w:t>
      </w:r>
    </w:p>
    <w:p w14:paraId="1FCB7D1F"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unresolved matters that need follow-up after close-out.</w:t>
      </w:r>
    </w:p>
    <w:p w14:paraId="5C8BC781" w14:textId="77777777" w:rsidR="00622579" w:rsidRDefault="00622579">
      <w:pPr>
        <w:spacing w:after="260"/>
      </w:pPr>
    </w:p>
    <w:p w14:paraId="7971975F" w14:textId="77777777" w:rsidR="00622579" w:rsidRDefault="00000000">
      <w:r>
        <w:br w:type="page"/>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7BCA108D" w14:textId="77777777">
        <w:tc>
          <w:tcPr>
            <w:tcW w:w="0" w:type="auto"/>
            <w:shd w:val="clear" w:color="auto" w:fill="1B3A6B"/>
            <w:tcMar>
              <w:top w:w="200" w:type="dxa"/>
              <w:left w:w="260" w:type="dxa"/>
              <w:bottom w:w="200" w:type="dxa"/>
              <w:right w:w="260" w:type="dxa"/>
            </w:tcMar>
          </w:tcPr>
          <w:p w14:paraId="15C90CDA" w14:textId="77777777" w:rsidR="00622579" w:rsidRDefault="00000000">
            <w:pPr>
              <w:spacing w:after="60"/>
            </w:pPr>
            <w:r>
              <w:rPr>
                <w:rFonts w:ascii="Arial" w:eastAsia="Arial" w:hAnsi="Arial" w:cs="Arial"/>
                <w:b/>
                <w:bCs/>
                <w:color w:val="C9972C"/>
                <w:sz w:val="18"/>
                <w:szCs w:val="18"/>
              </w:rPr>
              <w:lastRenderedPageBreak/>
              <w:t>PROMPT LIBRARY 9</w:t>
            </w:r>
          </w:p>
          <w:p w14:paraId="5CFECC0E" w14:textId="77777777" w:rsidR="00622579" w:rsidRDefault="00000000">
            <w:pPr>
              <w:spacing w:after="80"/>
            </w:pPr>
            <w:r>
              <w:rPr>
                <w:rFonts w:ascii="Arial" w:eastAsia="Arial" w:hAnsi="Arial" w:cs="Arial"/>
                <w:b/>
                <w:bCs/>
                <w:color w:val="FFFFFF"/>
                <w:sz w:val="30"/>
                <w:szCs w:val="30"/>
              </w:rPr>
              <w:t>Intergovernmental Relations and Coordination</w:t>
            </w:r>
          </w:p>
          <w:p w14:paraId="35E70C27" w14:textId="77777777" w:rsidR="00622579" w:rsidRDefault="00000000">
            <w:r>
              <w:rPr>
                <w:rFonts w:ascii="Arial" w:eastAsia="Arial" w:hAnsi="Arial" w:cs="Arial"/>
                <w:i/>
                <w:iCs/>
                <w:color w:val="E8ECF4"/>
              </w:rPr>
              <w:t>Use these prompts to coordinate effectively across national, provincial and local government spheres and with public entities.</w:t>
            </w:r>
          </w:p>
        </w:tc>
      </w:tr>
    </w:tbl>
    <w:p w14:paraId="11E9F001" w14:textId="77777777" w:rsidR="00622579" w:rsidRDefault="00622579">
      <w:pPr>
        <w:spacing w:after="200"/>
      </w:pPr>
    </w:p>
    <w:p w14:paraId="56A916BA" w14:textId="77777777" w:rsidR="00622579" w:rsidRDefault="00000000">
      <w:pPr>
        <w:spacing w:before="160" w:after="80"/>
      </w:pPr>
      <w:r>
        <w:rPr>
          <w:rFonts w:ascii="Arial" w:eastAsia="Arial" w:hAnsi="Arial" w:cs="Arial"/>
          <w:b/>
          <w:bCs/>
          <w:color w:val="C9972C"/>
          <w:sz w:val="22"/>
          <w:szCs w:val="22"/>
        </w:rPr>
        <w:t>Prompt 41: Prepare for an Intergovernmental Coordination Meeting</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5725EDB5" w14:textId="77777777">
        <w:tc>
          <w:tcPr>
            <w:tcW w:w="0" w:type="auto"/>
            <w:shd w:val="clear" w:color="auto" w:fill="F7EFDD"/>
            <w:tcMar>
              <w:top w:w="180" w:type="dxa"/>
              <w:left w:w="220" w:type="dxa"/>
              <w:bottom w:w="180" w:type="dxa"/>
              <w:right w:w="220" w:type="dxa"/>
            </w:tcMar>
          </w:tcPr>
          <w:p w14:paraId="2FD9B889" w14:textId="77777777" w:rsidR="00622579" w:rsidRDefault="00000000">
            <w:pPr>
              <w:spacing w:after="100"/>
            </w:pPr>
            <w:r>
              <w:rPr>
                <w:rFonts w:ascii="Arial" w:eastAsia="Arial" w:hAnsi="Arial" w:cs="Arial"/>
                <w:b/>
                <w:bCs/>
                <w:color w:val="1B3A6B"/>
                <w:sz w:val="21"/>
                <w:szCs w:val="21"/>
              </w:rPr>
              <w:t>COPY, EDIT AND PASTE PROMPT: Prepare for an Intergovernmental Coordination Meeting</w:t>
            </w:r>
          </w:p>
          <w:p w14:paraId="4E8926E0" w14:textId="77777777" w:rsidR="00622579" w:rsidRDefault="00000000">
            <w:pPr>
              <w:spacing w:after="120"/>
            </w:pPr>
            <w:r>
              <w:rPr>
                <w:rFonts w:ascii="Arial" w:eastAsia="Arial" w:hAnsi="Arial" w:cs="Arial"/>
                <w:i/>
                <w:iCs/>
                <w:color w:val="5A5A5A"/>
                <w:sz w:val="19"/>
                <w:szCs w:val="19"/>
              </w:rPr>
              <w:t>Use this when: you are attending a MinMEC, technical working group or district coordination forum.</w:t>
            </w:r>
          </w:p>
          <w:p w14:paraId="7EA547AC"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Prepare briefing notes for an intergovernmental coordination meeting on [topic].</w:t>
            </w:r>
          </w:p>
          <w:p w14:paraId="25BB8BB2"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forum is [MinMEC/technical working group/District Development Model forum]. Attendees include [spheres/departments]. The agenda item concerns [topic].</w:t>
            </w:r>
          </w:p>
          <w:p w14:paraId="26EAE908"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background notes and prior resolutions: [paste notes].</w:t>
            </w:r>
          </w:p>
          <w:p w14:paraId="1CFAA8AE"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briefing notes with background, our department's position, points to raise, anticipated positions of other spheres, and any decisions or resolutions we need to secure or avoid.</w:t>
            </w:r>
          </w:p>
        </w:tc>
      </w:tr>
    </w:tbl>
    <w:p w14:paraId="651D1211" w14:textId="77777777" w:rsidR="00622579" w:rsidRDefault="00622579">
      <w:pPr>
        <w:spacing w:after="120"/>
      </w:pPr>
    </w:p>
    <w:p w14:paraId="274B03CC" w14:textId="77777777" w:rsidR="00622579" w:rsidRDefault="00000000">
      <w:pPr>
        <w:spacing w:before="100" w:after="80"/>
      </w:pPr>
      <w:r>
        <w:rPr>
          <w:rFonts w:ascii="Arial" w:eastAsia="Arial" w:hAnsi="Arial" w:cs="Arial"/>
          <w:b/>
          <w:bCs/>
          <w:i/>
          <w:iCs/>
          <w:color w:val="1B3A6B"/>
          <w:sz w:val="19"/>
          <w:szCs w:val="19"/>
        </w:rPr>
        <w:t>Useful follow-up prompts:</w:t>
      </w:r>
    </w:p>
    <w:p w14:paraId="03DD78FD"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talking points for the head of delegation.</w:t>
      </w:r>
    </w:p>
    <w:p w14:paraId="62772726"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follow-up tracker for resolutions from this meeting.</w:t>
      </w:r>
    </w:p>
    <w:p w14:paraId="1025C136"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where provincial or municipal capacity constraints may affect implementation.</w:t>
      </w:r>
    </w:p>
    <w:p w14:paraId="1371F762" w14:textId="77777777" w:rsidR="00622579" w:rsidRDefault="00622579">
      <w:pPr>
        <w:spacing w:after="260"/>
      </w:pPr>
    </w:p>
    <w:p w14:paraId="162C1803" w14:textId="77777777" w:rsidR="00622579" w:rsidRDefault="00000000">
      <w:pPr>
        <w:spacing w:before="160" w:after="80"/>
      </w:pPr>
      <w:r>
        <w:rPr>
          <w:rFonts w:ascii="Arial" w:eastAsia="Arial" w:hAnsi="Arial" w:cs="Arial"/>
          <w:b/>
          <w:bCs/>
          <w:color w:val="C9972C"/>
          <w:sz w:val="22"/>
          <w:szCs w:val="22"/>
        </w:rPr>
        <w:t>Prompt 42: Draft a Memorandum of Understanding Outline</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236DEE0F" w14:textId="77777777">
        <w:tc>
          <w:tcPr>
            <w:tcW w:w="0" w:type="auto"/>
            <w:shd w:val="clear" w:color="auto" w:fill="F7EFDD"/>
            <w:tcMar>
              <w:top w:w="180" w:type="dxa"/>
              <w:left w:w="220" w:type="dxa"/>
              <w:bottom w:w="180" w:type="dxa"/>
              <w:right w:w="220" w:type="dxa"/>
            </w:tcMar>
          </w:tcPr>
          <w:p w14:paraId="34A1E16A" w14:textId="77777777" w:rsidR="00622579" w:rsidRDefault="00000000">
            <w:pPr>
              <w:spacing w:after="100"/>
            </w:pPr>
            <w:r>
              <w:rPr>
                <w:rFonts w:ascii="Arial" w:eastAsia="Arial" w:hAnsi="Arial" w:cs="Arial"/>
                <w:b/>
                <w:bCs/>
                <w:color w:val="1B3A6B"/>
                <w:sz w:val="21"/>
                <w:szCs w:val="21"/>
              </w:rPr>
              <w:t>COPY, EDIT AND PASTE PROMPT: Draft a Memorandum of Understanding Outline</w:t>
            </w:r>
          </w:p>
          <w:p w14:paraId="41516D6F" w14:textId="77777777" w:rsidR="00622579" w:rsidRDefault="00000000">
            <w:pPr>
              <w:spacing w:after="120"/>
            </w:pPr>
            <w:r>
              <w:rPr>
                <w:rFonts w:ascii="Arial" w:eastAsia="Arial" w:hAnsi="Arial" w:cs="Arial"/>
                <w:i/>
                <w:iCs/>
                <w:color w:val="5A5A5A"/>
                <w:sz w:val="19"/>
                <w:szCs w:val="19"/>
              </w:rPr>
              <w:t>Use this when: your department is entering into a joint working arrangement with another organ of state or entity.</w:t>
            </w:r>
          </w:p>
          <w:p w14:paraId="6BE01190"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Draft an outline for a Memorandum of Understanding with [partner department/entity].</w:t>
            </w:r>
          </w:p>
          <w:p w14:paraId="0E0EC424"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purpose of the collaboration is [purpose]. Each party's expected contribution is [contribution]. The duration is [period].</w:t>
            </w:r>
          </w:p>
          <w:p w14:paraId="6787523F"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collaboration objectives and notes: [paste notes].</w:t>
            </w:r>
          </w:p>
          <w:p w14:paraId="4D6B2B6E"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an MOU outline with purpose, roles and responsibilities of each party, resource commitments, governance structure, reporting arrangements, and a dispute resolution clause, noting that the final MOU must be reviewed by Legal Services before signature.</w:t>
            </w:r>
          </w:p>
        </w:tc>
      </w:tr>
    </w:tbl>
    <w:p w14:paraId="4B5279C9" w14:textId="77777777" w:rsidR="00622579" w:rsidRDefault="00622579">
      <w:pPr>
        <w:spacing w:after="120"/>
      </w:pPr>
    </w:p>
    <w:p w14:paraId="3616E0AC" w14:textId="77777777" w:rsidR="00622579" w:rsidRDefault="00000000">
      <w:pPr>
        <w:spacing w:before="100" w:after="80"/>
      </w:pPr>
      <w:r>
        <w:rPr>
          <w:rFonts w:ascii="Arial" w:eastAsia="Arial" w:hAnsi="Arial" w:cs="Arial"/>
          <w:b/>
          <w:bCs/>
          <w:i/>
          <w:iCs/>
          <w:color w:val="1B3A6B"/>
          <w:sz w:val="19"/>
          <w:szCs w:val="19"/>
        </w:rPr>
        <w:t>Useful follow-up prompts:</w:t>
      </w:r>
    </w:p>
    <w:p w14:paraId="26B5F95B"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governance structure and meeting cadence section.</w:t>
      </w:r>
    </w:p>
    <w:p w14:paraId="2E2BEDDA"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joint implementation plan template.</w:t>
      </w:r>
    </w:p>
    <w:p w14:paraId="66509D35"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risks if one party does not meet its commitments.</w:t>
      </w:r>
    </w:p>
    <w:p w14:paraId="3DABF25D" w14:textId="77777777" w:rsidR="00622579" w:rsidRDefault="00622579">
      <w:pPr>
        <w:spacing w:after="260"/>
      </w:pPr>
    </w:p>
    <w:p w14:paraId="087DBA26" w14:textId="77777777" w:rsidR="00622579" w:rsidRDefault="00000000">
      <w:pPr>
        <w:spacing w:before="160" w:after="80"/>
      </w:pPr>
      <w:r>
        <w:rPr>
          <w:rFonts w:ascii="Arial" w:eastAsia="Arial" w:hAnsi="Arial" w:cs="Arial"/>
          <w:b/>
          <w:bCs/>
          <w:color w:val="C9972C"/>
          <w:sz w:val="22"/>
          <w:szCs w:val="22"/>
        </w:rPr>
        <w:t>Prompt 43: Coordinate a District Development Model Initiative</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4C4E5E0B" w14:textId="77777777">
        <w:tc>
          <w:tcPr>
            <w:tcW w:w="0" w:type="auto"/>
            <w:shd w:val="clear" w:color="auto" w:fill="F7EFDD"/>
            <w:tcMar>
              <w:top w:w="180" w:type="dxa"/>
              <w:left w:w="220" w:type="dxa"/>
              <w:bottom w:w="180" w:type="dxa"/>
              <w:right w:w="220" w:type="dxa"/>
            </w:tcMar>
          </w:tcPr>
          <w:p w14:paraId="5A5AE78B" w14:textId="77777777" w:rsidR="00622579" w:rsidRDefault="00000000">
            <w:pPr>
              <w:spacing w:after="100"/>
            </w:pPr>
            <w:r>
              <w:rPr>
                <w:rFonts w:ascii="Arial" w:eastAsia="Arial" w:hAnsi="Arial" w:cs="Arial"/>
                <w:b/>
                <w:bCs/>
                <w:color w:val="1B3A6B"/>
                <w:sz w:val="21"/>
                <w:szCs w:val="21"/>
              </w:rPr>
              <w:t>COPY, EDIT AND PASTE PROMPT: Coordinate a District Development Model Initiative</w:t>
            </w:r>
          </w:p>
          <w:p w14:paraId="6C71B1FC" w14:textId="77777777" w:rsidR="00622579" w:rsidRDefault="00000000">
            <w:pPr>
              <w:spacing w:after="120"/>
            </w:pPr>
            <w:r>
              <w:rPr>
                <w:rFonts w:ascii="Arial" w:eastAsia="Arial" w:hAnsi="Arial" w:cs="Arial"/>
                <w:i/>
                <w:iCs/>
                <w:color w:val="5A5A5A"/>
                <w:sz w:val="19"/>
                <w:szCs w:val="19"/>
              </w:rPr>
              <w:t>Use this when: your department's programme needs to be integrated into a district or metro one-plan.</w:t>
            </w:r>
          </w:p>
          <w:p w14:paraId="60C5FF5D"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Align a departmental programme with the District Development Model one-plan for [district/metro].</w:t>
            </w:r>
          </w:p>
          <w:p w14:paraId="26E28581" w14:textId="77777777" w:rsidR="00622579" w:rsidRDefault="00000000">
            <w:pPr>
              <w:spacing w:after="90"/>
            </w:pPr>
            <w:r>
              <w:rPr>
                <w:rFonts w:ascii="Arial" w:eastAsia="Arial" w:hAnsi="Arial" w:cs="Arial"/>
                <w:b/>
                <w:bCs/>
                <w:color w:val="1B3A6B"/>
              </w:rPr>
              <w:lastRenderedPageBreak/>
              <w:t xml:space="preserve">Context: </w:t>
            </w:r>
            <w:r>
              <w:rPr>
                <w:rFonts w:ascii="Arial" w:eastAsia="Arial" w:hAnsi="Arial" w:cs="Arial"/>
                <w:color w:val="222222"/>
              </w:rPr>
              <w:t>The programme is [programme name]. The district's priorities include [priorities]. Other departments involved are [departments].</w:t>
            </w:r>
          </w:p>
          <w:p w14:paraId="5B285CDC"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 one-plan extract and programme details below: [paste notes].</w:t>
            </w:r>
          </w:p>
          <w:p w14:paraId="367F4A33" w14:textId="77777777" w:rsidR="00622579" w:rsidRDefault="00000000">
            <w:r>
              <w:rPr>
                <w:rFonts w:ascii="Arial" w:eastAsia="Arial" w:hAnsi="Arial" w:cs="Arial"/>
                <w:b/>
                <w:bCs/>
                <w:color w:val="1B3A6B"/>
              </w:rPr>
              <w:t xml:space="preserve">Expectation: </w:t>
            </w:r>
            <w:r>
              <w:rPr>
                <w:rFonts w:ascii="Arial" w:eastAsia="Arial" w:hAnsi="Arial" w:cs="Arial"/>
                <w:color w:val="222222"/>
              </w:rPr>
              <w:t>Identify how the programme contributes to district priorities, gaps in coordination with other spheres, and practical steps to integrate planning, budgeting and reporting with the district structures.</w:t>
            </w:r>
          </w:p>
        </w:tc>
      </w:tr>
    </w:tbl>
    <w:p w14:paraId="757AABD4" w14:textId="77777777" w:rsidR="00622579" w:rsidRDefault="00622579">
      <w:pPr>
        <w:spacing w:after="120"/>
      </w:pPr>
    </w:p>
    <w:p w14:paraId="7E1ECA11" w14:textId="77777777" w:rsidR="00622579" w:rsidRDefault="00000000">
      <w:pPr>
        <w:spacing w:before="100" w:after="80"/>
      </w:pPr>
      <w:r>
        <w:rPr>
          <w:rFonts w:ascii="Arial" w:eastAsia="Arial" w:hAnsi="Arial" w:cs="Arial"/>
          <w:b/>
          <w:bCs/>
          <w:i/>
          <w:iCs/>
          <w:color w:val="1B3A6B"/>
          <w:sz w:val="19"/>
          <w:szCs w:val="19"/>
        </w:rPr>
        <w:t>Useful follow-up prompts:</w:t>
      </w:r>
    </w:p>
    <w:p w14:paraId="7E3AD74C"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joint planning session agenda with district stakeholders.</w:t>
      </w:r>
    </w:p>
    <w:p w14:paraId="326278D2"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reporting template aligned to the one-plan.</w:t>
      </w:r>
    </w:p>
    <w:p w14:paraId="06C1CDA9"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duplication or overlap with other departments' programmes.</w:t>
      </w:r>
    </w:p>
    <w:p w14:paraId="53FB76CE" w14:textId="77777777" w:rsidR="00622579" w:rsidRDefault="00622579">
      <w:pPr>
        <w:spacing w:after="260"/>
      </w:pPr>
    </w:p>
    <w:p w14:paraId="71098F54" w14:textId="77777777" w:rsidR="00622579" w:rsidRDefault="00000000">
      <w:pPr>
        <w:spacing w:before="160" w:after="80"/>
      </w:pPr>
      <w:r>
        <w:rPr>
          <w:rFonts w:ascii="Arial" w:eastAsia="Arial" w:hAnsi="Arial" w:cs="Arial"/>
          <w:b/>
          <w:bCs/>
          <w:color w:val="C9972C"/>
          <w:sz w:val="22"/>
          <w:szCs w:val="22"/>
        </w:rPr>
        <w:t>Prompt 44: Support a Municipality with Technical Assistance</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64B8BA22" w14:textId="77777777">
        <w:tc>
          <w:tcPr>
            <w:tcW w:w="0" w:type="auto"/>
            <w:shd w:val="clear" w:color="auto" w:fill="F7EFDD"/>
            <w:tcMar>
              <w:top w:w="180" w:type="dxa"/>
              <w:left w:w="220" w:type="dxa"/>
              <w:bottom w:w="180" w:type="dxa"/>
              <w:right w:w="220" w:type="dxa"/>
            </w:tcMar>
          </w:tcPr>
          <w:p w14:paraId="16CC8932" w14:textId="77777777" w:rsidR="00622579" w:rsidRDefault="00000000">
            <w:pPr>
              <w:spacing w:after="100"/>
            </w:pPr>
            <w:r>
              <w:rPr>
                <w:rFonts w:ascii="Arial" w:eastAsia="Arial" w:hAnsi="Arial" w:cs="Arial"/>
                <w:b/>
                <w:bCs/>
                <w:color w:val="1B3A6B"/>
                <w:sz w:val="21"/>
                <w:szCs w:val="21"/>
              </w:rPr>
              <w:t>COPY, EDIT AND PASTE PROMPT: Support a Municipality with Technical Assistance</w:t>
            </w:r>
          </w:p>
          <w:p w14:paraId="3FB80A6C" w14:textId="77777777" w:rsidR="00622579" w:rsidRDefault="00000000">
            <w:pPr>
              <w:spacing w:after="120"/>
            </w:pPr>
            <w:r>
              <w:rPr>
                <w:rFonts w:ascii="Arial" w:eastAsia="Arial" w:hAnsi="Arial" w:cs="Arial"/>
                <w:i/>
                <w:iCs/>
                <w:color w:val="5A5A5A"/>
                <w:sz w:val="19"/>
                <w:szCs w:val="19"/>
              </w:rPr>
              <w:t>Use this when: your department provides support to under-capacitated municipalities.</w:t>
            </w:r>
          </w:p>
          <w:p w14:paraId="1274A11C"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Design a technical support plan for a municipality struggling with [challenge, e.g. infrastructure maintenance, financial management, service delivery].</w:t>
            </w:r>
          </w:p>
          <w:p w14:paraId="1F557AC7"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municipality is [name/type, e.g. Category B, rural, high-capacity district]. The core challenge is [challenge]. Available support mechanisms include [funding, secondments, training].</w:t>
            </w:r>
          </w:p>
          <w:p w14:paraId="2D53E256"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diagnostic notes on the municipality's capacity: [paste notes].</w:t>
            </w:r>
          </w:p>
          <w:p w14:paraId="061EC002"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 support plan with priority interventions, resources required, roles of provincial and national government, timelines, and indicators to measure improvement, mindful of respecting municipal executive authority.</w:t>
            </w:r>
          </w:p>
        </w:tc>
      </w:tr>
    </w:tbl>
    <w:p w14:paraId="1DC9870A" w14:textId="77777777" w:rsidR="00622579" w:rsidRDefault="00622579">
      <w:pPr>
        <w:spacing w:after="120"/>
      </w:pPr>
    </w:p>
    <w:p w14:paraId="574E588F" w14:textId="77777777" w:rsidR="00622579" w:rsidRDefault="00000000">
      <w:pPr>
        <w:spacing w:before="100" w:after="80"/>
      </w:pPr>
      <w:r>
        <w:rPr>
          <w:rFonts w:ascii="Arial" w:eastAsia="Arial" w:hAnsi="Arial" w:cs="Arial"/>
          <w:b/>
          <w:bCs/>
          <w:i/>
          <w:iCs/>
          <w:color w:val="1B3A6B"/>
          <w:sz w:val="19"/>
          <w:szCs w:val="19"/>
        </w:rPr>
        <w:t>Useful follow-up prompts:</w:t>
      </w:r>
    </w:p>
    <w:p w14:paraId="73A83C30"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letter proposing the support plan to the municipal manager.</w:t>
      </w:r>
    </w:p>
    <w:p w14:paraId="181A0044"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monitoring template for support provided.</w:t>
      </w:r>
    </w:p>
    <w:p w14:paraId="3888E9E0"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risks of the support plan being seen as undermining local autonomy.</w:t>
      </w:r>
    </w:p>
    <w:p w14:paraId="7781008D" w14:textId="77777777" w:rsidR="00622579" w:rsidRDefault="00622579">
      <w:pPr>
        <w:spacing w:after="260"/>
      </w:pPr>
    </w:p>
    <w:p w14:paraId="2AFF1AAF" w14:textId="77777777" w:rsidR="00622579" w:rsidRDefault="00000000">
      <w:pPr>
        <w:spacing w:before="160" w:after="80"/>
      </w:pPr>
      <w:r>
        <w:rPr>
          <w:rFonts w:ascii="Arial" w:eastAsia="Arial" w:hAnsi="Arial" w:cs="Arial"/>
          <w:b/>
          <w:bCs/>
          <w:color w:val="C9972C"/>
          <w:sz w:val="22"/>
          <w:szCs w:val="22"/>
        </w:rPr>
        <w:t>Prompt 45: Draft a Joint Communication for a Cross-Cutting Issue</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3BCD575B" w14:textId="77777777">
        <w:tc>
          <w:tcPr>
            <w:tcW w:w="0" w:type="auto"/>
            <w:shd w:val="clear" w:color="auto" w:fill="F7EFDD"/>
            <w:tcMar>
              <w:top w:w="180" w:type="dxa"/>
              <w:left w:w="220" w:type="dxa"/>
              <w:bottom w:w="180" w:type="dxa"/>
              <w:right w:w="220" w:type="dxa"/>
            </w:tcMar>
          </w:tcPr>
          <w:p w14:paraId="17AF6FFD" w14:textId="77777777" w:rsidR="00622579" w:rsidRDefault="00000000">
            <w:pPr>
              <w:spacing w:after="100"/>
            </w:pPr>
            <w:r>
              <w:rPr>
                <w:rFonts w:ascii="Arial" w:eastAsia="Arial" w:hAnsi="Arial" w:cs="Arial"/>
                <w:b/>
                <w:bCs/>
                <w:color w:val="1B3A6B"/>
                <w:sz w:val="21"/>
                <w:szCs w:val="21"/>
              </w:rPr>
              <w:t>COPY, EDIT AND PASTE PROMPT: Draft a Joint Communication for a Cross-Cutting Issue</w:t>
            </w:r>
          </w:p>
          <w:p w14:paraId="4067EA2B" w14:textId="77777777" w:rsidR="00622579" w:rsidRDefault="00000000">
            <w:pPr>
              <w:spacing w:after="120"/>
            </w:pPr>
            <w:r>
              <w:rPr>
                <w:rFonts w:ascii="Arial" w:eastAsia="Arial" w:hAnsi="Arial" w:cs="Arial"/>
                <w:i/>
                <w:iCs/>
                <w:color w:val="5A5A5A"/>
                <w:sz w:val="19"/>
                <w:szCs w:val="19"/>
              </w:rPr>
              <w:t>Use this when: an issue spans several departments or spheres and needs a coordinated public message.</w:t>
            </w:r>
          </w:p>
          <w:p w14:paraId="6D8F425E"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Draft a coordinated communication approach for a cross-cutting issue involving [departments/spheres].</w:t>
            </w:r>
          </w:p>
          <w:p w14:paraId="2BF20CAE"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issue is [issue, e.g. water shortage, disaster response, load shedding impact on services]. Each department has a distinct role: [describe].</w:t>
            </w:r>
          </w:p>
          <w:p w14:paraId="7FDD44DA"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facts and existing departmental statements: [paste notes].</w:t>
            </w:r>
          </w:p>
          <w:p w14:paraId="66A750A2"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 coordination brief clarifying which department leads communication, shared key messages, and how each department's spokesperson should refer queries outside their mandate, to avoid conflicting public statements.</w:t>
            </w:r>
          </w:p>
        </w:tc>
      </w:tr>
    </w:tbl>
    <w:p w14:paraId="4F9D053D" w14:textId="77777777" w:rsidR="00622579" w:rsidRDefault="00622579">
      <w:pPr>
        <w:spacing w:after="120"/>
      </w:pPr>
    </w:p>
    <w:p w14:paraId="55DEE46D" w14:textId="77777777" w:rsidR="00622579" w:rsidRDefault="00000000">
      <w:pPr>
        <w:spacing w:before="100" w:after="80"/>
      </w:pPr>
      <w:r>
        <w:rPr>
          <w:rFonts w:ascii="Arial" w:eastAsia="Arial" w:hAnsi="Arial" w:cs="Arial"/>
          <w:b/>
          <w:bCs/>
          <w:i/>
          <w:iCs/>
          <w:color w:val="1B3A6B"/>
          <w:sz w:val="19"/>
          <w:szCs w:val="19"/>
        </w:rPr>
        <w:t>Useful follow-up prompts:</w:t>
      </w:r>
    </w:p>
    <w:p w14:paraId="62EE1FAF"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lead department's public statement.</w:t>
      </w:r>
    </w:p>
    <w:p w14:paraId="6442609A"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an internal escalation protocol for media queries on this issue.</w:t>
      </w:r>
    </w:p>
    <w:p w14:paraId="6180E097"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which department should respond to Parliamentary questions on this matter.</w:t>
      </w:r>
    </w:p>
    <w:p w14:paraId="2834E93B" w14:textId="77777777" w:rsidR="00622579" w:rsidRDefault="00622579">
      <w:pPr>
        <w:spacing w:after="260"/>
      </w:pPr>
    </w:p>
    <w:p w14:paraId="10E45740" w14:textId="77777777" w:rsidR="00622579" w:rsidRDefault="00000000">
      <w:r>
        <w:br w:type="page"/>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1B5FD7A6" w14:textId="77777777">
        <w:tc>
          <w:tcPr>
            <w:tcW w:w="0" w:type="auto"/>
            <w:shd w:val="clear" w:color="auto" w:fill="1B3A6B"/>
            <w:tcMar>
              <w:top w:w="200" w:type="dxa"/>
              <w:left w:w="260" w:type="dxa"/>
              <w:bottom w:w="200" w:type="dxa"/>
              <w:right w:w="260" w:type="dxa"/>
            </w:tcMar>
          </w:tcPr>
          <w:p w14:paraId="22F3EB6C" w14:textId="77777777" w:rsidR="00622579" w:rsidRDefault="00000000">
            <w:pPr>
              <w:spacing w:after="60"/>
            </w:pPr>
            <w:r>
              <w:rPr>
                <w:rFonts w:ascii="Arial" w:eastAsia="Arial" w:hAnsi="Arial" w:cs="Arial"/>
                <w:b/>
                <w:bCs/>
                <w:color w:val="C9972C"/>
                <w:sz w:val="18"/>
                <w:szCs w:val="18"/>
              </w:rPr>
              <w:lastRenderedPageBreak/>
              <w:t>PROMPT LIBRARY 10</w:t>
            </w:r>
          </w:p>
          <w:p w14:paraId="029B586B" w14:textId="77777777" w:rsidR="00622579" w:rsidRDefault="00000000">
            <w:pPr>
              <w:spacing w:after="80"/>
            </w:pPr>
            <w:r>
              <w:rPr>
                <w:rFonts w:ascii="Arial" w:eastAsia="Arial" w:hAnsi="Arial" w:cs="Arial"/>
                <w:b/>
                <w:bCs/>
                <w:color w:val="FFFFFF"/>
                <w:sz w:val="30"/>
                <w:szCs w:val="30"/>
              </w:rPr>
              <w:t>Governance, Compliance and Risk Management</w:t>
            </w:r>
          </w:p>
          <w:p w14:paraId="1C9BAD9B" w14:textId="77777777" w:rsidR="00622579" w:rsidRDefault="00000000">
            <w:r>
              <w:rPr>
                <w:rFonts w:ascii="Arial" w:eastAsia="Arial" w:hAnsi="Arial" w:cs="Arial"/>
                <w:i/>
                <w:iCs/>
                <w:color w:val="E8ECF4"/>
              </w:rPr>
              <w:t>Use these prompts to strengthen governance, manage risk, and ensure compliance with PAJA, POPIA and other public sector prescripts.</w:t>
            </w:r>
          </w:p>
        </w:tc>
      </w:tr>
    </w:tbl>
    <w:p w14:paraId="46E0B899" w14:textId="77777777" w:rsidR="00622579" w:rsidRDefault="00622579">
      <w:pPr>
        <w:spacing w:after="200"/>
      </w:pPr>
    </w:p>
    <w:p w14:paraId="36168F63" w14:textId="77777777" w:rsidR="00622579" w:rsidRDefault="00000000">
      <w:pPr>
        <w:spacing w:before="160" w:after="80"/>
      </w:pPr>
      <w:r>
        <w:rPr>
          <w:rFonts w:ascii="Arial" w:eastAsia="Arial" w:hAnsi="Arial" w:cs="Arial"/>
          <w:b/>
          <w:bCs/>
          <w:color w:val="C9972C"/>
          <w:sz w:val="22"/>
          <w:szCs w:val="22"/>
        </w:rPr>
        <w:t>Prompt 46: Draft a PAJA-Compliant Administrative Decision Letter</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07E307BA" w14:textId="77777777">
        <w:tc>
          <w:tcPr>
            <w:tcW w:w="0" w:type="auto"/>
            <w:shd w:val="clear" w:color="auto" w:fill="F7EFDD"/>
            <w:tcMar>
              <w:top w:w="180" w:type="dxa"/>
              <w:left w:w="220" w:type="dxa"/>
              <w:bottom w:w="180" w:type="dxa"/>
              <w:right w:w="220" w:type="dxa"/>
            </w:tcMar>
          </w:tcPr>
          <w:p w14:paraId="1A879F96" w14:textId="77777777" w:rsidR="00622579" w:rsidRDefault="00000000">
            <w:pPr>
              <w:spacing w:after="100"/>
            </w:pPr>
            <w:r>
              <w:rPr>
                <w:rFonts w:ascii="Arial" w:eastAsia="Arial" w:hAnsi="Arial" w:cs="Arial"/>
                <w:b/>
                <w:bCs/>
                <w:color w:val="1B3A6B"/>
                <w:sz w:val="21"/>
                <w:szCs w:val="21"/>
              </w:rPr>
              <w:t>COPY, EDIT AND PASTE PROMPT: Draft a PAJA-Compliant Administrative Decision Letter</w:t>
            </w:r>
          </w:p>
          <w:p w14:paraId="6001F011" w14:textId="77777777" w:rsidR="00622579" w:rsidRDefault="00000000">
            <w:pPr>
              <w:spacing w:after="120"/>
            </w:pPr>
            <w:r>
              <w:rPr>
                <w:rFonts w:ascii="Arial" w:eastAsia="Arial" w:hAnsi="Arial" w:cs="Arial"/>
                <w:i/>
                <w:iCs/>
                <w:color w:val="5A5A5A"/>
                <w:sz w:val="19"/>
                <w:szCs w:val="19"/>
              </w:rPr>
              <w:t>Use this when: an administrative decision affecting a person's rights must be communicated fairly.</w:t>
            </w:r>
          </w:p>
          <w:p w14:paraId="4563AD51"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Draft a decision letter for [type of application/decision] that complies with the Promotion of Administrative Justice Act (PAJA).</w:t>
            </w:r>
          </w:p>
          <w:p w14:paraId="1BFCE0E8"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application was for [describe]. The decision is [approved/declined/conditions attached]. The reasons are [reasons].</w:t>
            </w:r>
          </w:p>
          <w:p w14:paraId="4F4CEE03"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facts and the applicable policy/legislation: [paste notes].</w:t>
            </w:r>
          </w:p>
          <w:p w14:paraId="5553B8BD" w14:textId="77777777" w:rsidR="00622579" w:rsidRDefault="00000000">
            <w:r>
              <w:rPr>
                <w:rFonts w:ascii="Arial" w:eastAsia="Arial" w:hAnsi="Arial" w:cs="Arial"/>
                <w:b/>
                <w:bCs/>
                <w:color w:val="1B3A6B"/>
              </w:rPr>
              <w:t xml:space="preserve">Expectation: </w:t>
            </w:r>
            <w:r>
              <w:rPr>
                <w:rFonts w:ascii="Arial" w:eastAsia="Arial" w:hAnsi="Arial" w:cs="Arial"/>
                <w:color w:val="222222"/>
              </w:rPr>
              <w:t>Draft a letter that clearly states the decision, the reasons, the information considered, and the applicant's right to request further reasons or lodge an appeal/review, in plain and respectful language, and recommend legal review before issuing if the matter is contentious.</w:t>
            </w:r>
          </w:p>
        </w:tc>
      </w:tr>
    </w:tbl>
    <w:p w14:paraId="2BAC0E9D" w14:textId="77777777" w:rsidR="00622579" w:rsidRDefault="00622579">
      <w:pPr>
        <w:spacing w:after="120"/>
      </w:pPr>
    </w:p>
    <w:p w14:paraId="02B95EAD" w14:textId="77777777" w:rsidR="00622579" w:rsidRDefault="00000000">
      <w:pPr>
        <w:spacing w:before="100" w:after="80"/>
      </w:pPr>
      <w:r>
        <w:rPr>
          <w:rFonts w:ascii="Arial" w:eastAsia="Arial" w:hAnsi="Arial" w:cs="Arial"/>
          <w:b/>
          <w:bCs/>
          <w:i/>
          <w:iCs/>
          <w:color w:val="1B3A6B"/>
          <w:sz w:val="19"/>
          <w:szCs w:val="19"/>
        </w:rPr>
        <w:t>Useful follow-up prompts:</w:t>
      </w:r>
    </w:p>
    <w:p w14:paraId="1C71CAD2"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the appeal process explanation for the applicant.</w:t>
      </w:r>
    </w:p>
    <w:p w14:paraId="547EA811"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an internal record-of-decision template.</w:t>
      </w:r>
    </w:p>
    <w:p w14:paraId="1A02737D"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what evidence should be kept in case of a review application.</w:t>
      </w:r>
    </w:p>
    <w:p w14:paraId="6B1537AF" w14:textId="77777777" w:rsidR="00622579" w:rsidRDefault="00622579">
      <w:pPr>
        <w:spacing w:after="260"/>
      </w:pPr>
    </w:p>
    <w:p w14:paraId="28061409" w14:textId="77777777" w:rsidR="00622579" w:rsidRDefault="00000000">
      <w:pPr>
        <w:spacing w:before="160" w:after="80"/>
      </w:pPr>
      <w:r>
        <w:rPr>
          <w:rFonts w:ascii="Arial" w:eastAsia="Arial" w:hAnsi="Arial" w:cs="Arial"/>
          <w:b/>
          <w:bCs/>
          <w:color w:val="C9972C"/>
          <w:sz w:val="22"/>
          <w:szCs w:val="22"/>
        </w:rPr>
        <w:t>Prompt 47: Prepare a POPIA Compliance Checklist for a New System or Process</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23A33BA5" w14:textId="77777777">
        <w:tc>
          <w:tcPr>
            <w:tcW w:w="0" w:type="auto"/>
            <w:shd w:val="clear" w:color="auto" w:fill="F7EFDD"/>
            <w:tcMar>
              <w:top w:w="180" w:type="dxa"/>
              <w:left w:w="220" w:type="dxa"/>
              <w:bottom w:w="180" w:type="dxa"/>
              <w:right w:w="220" w:type="dxa"/>
            </w:tcMar>
          </w:tcPr>
          <w:p w14:paraId="0C3B60A2" w14:textId="77777777" w:rsidR="00622579" w:rsidRDefault="00000000">
            <w:pPr>
              <w:spacing w:after="100"/>
            </w:pPr>
            <w:r>
              <w:rPr>
                <w:rFonts w:ascii="Arial" w:eastAsia="Arial" w:hAnsi="Arial" w:cs="Arial"/>
                <w:b/>
                <w:bCs/>
                <w:color w:val="1B3A6B"/>
                <w:sz w:val="21"/>
                <w:szCs w:val="21"/>
              </w:rPr>
              <w:t>COPY, EDIT AND PASTE PROMPT: Prepare a POPIA Compliance Checklist for a New System or Process</w:t>
            </w:r>
          </w:p>
          <w:p w14:paraId="5CF6E5A4" w14:textId="77777777" w:rsidR="00622579" w:rsidRDefault="00000000">
            <w:pPr>
              <w:spacing w:after="120"/>
            </w:pPr>
            <w:r>
              <w:rPr>
                <w:rFonts w:ascii="Arial" w:eastAsia="Arial" w:hAnsi="Arial" w:cs="Arial"/>
                <w:i/>
                <w:iCs/>
                <w:color w:val="5A5A5A"/>
                <w:sz w:val="19"/>
                <w:szCs w:val="19"/>
              </w:rPr>
              <w:t>Use this when: a new system, database or process will collect or process personal information.</w:t>
            </w:r>
          </w:p>
          <w:p w14:paraId="06D4A6AA"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Create a POPIA compliance checklist for a new [system/process] that will handle personal information.</w:t>
            </w:r>
          </w:p>
          <w:p w14:paraId="270A7252"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system will collect [types of personal information] from [data subjects, e.g. citizens, employees, beneficiaries]. It will be used for [purpose].</w:t>
            </w:r>
          </w:p>
          <w:p w14:paraId="56D06DDC"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 system description below: [paste description].</w:t>
            </w:r>
          </w:p>
          <w:p w14:paraId="151361FF"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 checklist covering lawful basis for processing, purpose limitation, consent or other justification, security safeguards, data subject rights, retention periods, and whether an Information Officer review or Privacy Impact Assessment is required.</w:t>
            </w:r>
          </w:p>
        </w:tc>
      </w:tr>
    </w:tbl>
    <w:p w14:paraId="4833F1C6" w14:textId="77777777" w:rsidR="00622579" w:rsidRDefault="00622579">
      <w:pPr>
        <w:spacing w:after="120"/>
      </w:pPr>
    </w:p>
    <w:p w14:paraId="0BCF01B0" w14:textId="77777777" w:rsidR="00622579" w:rsidRDefault="00000000">
      <w:pPr>
        <w:spacing w:before="100" w:after="80"/>
      </w:pPr>
      <w:r>
        <w:rPr>
          <w:rFonts w:ascii="Arial" w:eastAsia="Arial" w:hAnsi="Arial" w:cs="Arial"/>
          <w:b/>
          <w:bCs/>
          <w:i/>
          <w:iCs/>
          <w:color w:val="1B3A6B"/>
          <w:sz w:val="19"/>
          <w:szCs w:val="19"/>
        </w:rPr>
        <w:t>Useful follow-up prompts:</w:t>
      </w:r>
    </w:p>
    <w:p w14:paraId="1F807EBA"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data privacy notice for citizens using this system.</w:t>
      </w:r>
    </w:p>
    <w:p w14:paraId="1F8A6B7B"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data breach response outline.</w:t>
      </w:r>
    </w:p>
    <w:p w14:paraId="1C4A1338"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third parties who may need data sharing agreements.</w:t>
      </w:r>
    </w:p>
    <w:p w14:paraId="60D01466" w14:textId="77777777" w:rsidR="00622579" w:rsidRDefault="00622579">
      <w:pPr>
        <w:spacing w:after="260"/>
      </w:pPr>
    </w:p>
    <w:p w14:paraId="29AB6AB7" w14:textId="77777777" w:rsidR="00622579" w:rsidRDefault="00000000">
      <w:pPr>
        <w:spacing w:before="160" w:after="80"/>
      </w:pPr>
      <w:r>
        <w:rPr>
          <w:rFonts w:ascii="Arial" w:eastAsia="Arial" w:hAnsi="Arial" w:cs="Arial"/>
          <w:b/>
          <w:bCs/>
          <w:color w:val="C9972C"/>
          <w:sz w:val="22"/>
          <w:szCs w:val="22"/>
        </w:rPr>
        <w:t>Prompt 48: Conduct a Departmental Risk Assessment</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3D5FBC45" w14:textId="77777777">
        <w:tc>
          <w:tcPr>
            <w:tcW w:w="0" w:type="auto"/>
            <w:shd w:val="clear" w:color="auto" w:fill="F7EFDD"/>
            <w:tcMar>
              <w:top w:w="180" w:type="dxa"/>
              <w:left w:w="220" w:type="dxa"/>
              <w:bottom w:w="180" w:type="dxa"/>
              <w:right w:w="220" w:type="dxa"/>
            </w:tcMar>
          </w:tcPr>
          <w:p w14:paraId="3029CA45" w14:textId="77777777" w:rsidR="00622579" w:rsidRDefault="00000000">
            <w:pPr>
              <w:spacing w:after="100"/>
            </w:pPr>
            <w:r>
              <w:rPr>
                <w:rFonts w:ascii="Arial" w:eastAsia="Arial" w:hAnsi="Arial" w:cs="Arial"/>
                <w:b/>
                <w:bCs/>
                <w:color w:val="1B3A6B"/>
                <w:sz w:val="21"/>
                <w:szCs w:val="21"/>
              </w:rPr>
              <w:t>COPY, EDIT AND PASTE PROMPT: Conduct a Departmental Risk Assessment</w:t>
            </w:r>
          </w:p>
          <w:p w14:paraId="4E418019" w14:textId="77777777" w:rsidR="00622579" w:rsidRDefault="00000000">
            <w:pPr>
              <w:spacing w:after="120"/>
            </w:pPr>
            <w:r>
              <w:rPr>
                <w:rFonts w:ascii="Arial" w:eastAsia="Arial" w:hAnsi="Arial" w:cs="Arial"/>
                <w:i/>
                <w:iCs/>
                <w:color w:val="5A5A5A"/>
                <w:sz w:val="19"/>
                <w:szCs w:val="19"/>
              </w:rPr>
              <w:lastRenderedPageBreak/>
              <w:t>Use this when: you are updating the departmental risk register for a strategic risk area.</w:t>
            </w:r>
          </w:p>
          <w:p w14:paraId="41DC206A"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Conduct a risk assessment for [risk area, e.g. cybersecurity, fraud, service delivery failure, budget cuts].</w:t>
            </w:r>
          </w:p>
          <w:p w14:paraId="34D45A7A"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department's operating context is [describe]. Prior incidents or near-misses include [describe if any].</w:t>
            </w:r>
          </w:p>
          <w:p w14:paraId="519FB73C"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context notes and any prior audit or risk findings: [paste notes].</w:t>
            </w:r>
          </w:p>
          <w:p w14:paraId="77456C7C" w14:textId="77777777" w:rsidR="00622579" w:rsidRDefault="00000000">
            <w:r>
              <w:rPr>
                <w:rFonts w:ascii="Arial" w:eastAsia="Arial" w:hAnsi="Arial" w:cs="Arial"/>
                <w:b/>
                <w:bCs/>
                <w:color w:val="1B3A6B"/>
              </w:rPr>
              <w:t xml:space="preserve">Expectation: </w:t>
            </w:r>
            <w:r>
              <w:rPr>
                <w:rFonts w:ascii="Arial" w:eastAsia="Arial" w:hAnsi="Arial" w:cs="Arial"/>
                <w:color w:val="222222"/>
              </w:rPr>
              <w:t>Identify key risks in this area, rate likelihood and impact, propose mitigation controls, assign risk owners, and suggest key risk indicators to monitor going forward, in a format consistent with the Enterprise Risk Management framework.</w:t>
            </w:r>
          </w:p>
        </w:tc>
      </w:tr>
    </w:tbl>
    <w:p w14:paraId="1CC67A36" w14:textId="77777777" w:rsidR="00622579" w:rsidRDefault="00622579">
      <w:pPr>
        <w:spacing w:after="120"/>
      </w:pPr>
    </w:p>
    <w:p w14:paraId="054B269D" w14:textId="77777777" w:rsidR="00622579" w:rsidRDefault="00000000">
      <w:pPr>
        <w:spacing w:before="100" w:after="80"/>
      </w:pPr>
      <w:r>
        <w:rPr>
          <w:rFonts w:ascii="Arial" w:eastAsia="Arial" w:hAnsi="Arial" w:cs="Arial"/>
          <w:b/>
          <w:bCs/>
          <w:i/>
          <w:iCs/>
          <w:color w:val="1B3A6B"/>
          <w:sz w:val="19"/>
          <w:szCs w:val="19"/>
        </w:rPr>
        <w:t>Useful follow-up prompts:</w:t>
      </w:r>
    </w:p>
    <w:p w14:paraId="2F1502F8"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risk heat map summary for the Risk Committee.</w:t>
      </w:r>
    </w:p>
    <w:p w14:paraId="541FA4D5"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risk mitigation action plan with deadlines.</w:t>
      </w:r>
    </w:p>
    <w:p w14:paraId="5D0356D2"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which risks should be escalated to the Audit Committee.</w:t>
      </w:r>
    </w:p>
    <w:p w14:paraId="64268F27" w14:textId="77777777" w:rsidR="00622579" w:rsidRDefault="00622579">
      <w:pPr>
        <w:spacing w:after="260"/>
      </w:pPr>
    </w:p>
    <w:p w14:paraId="364EB558" w14:textId="77777777" w:rsidR="00622579" w:rsidRDefault="00000000">
      <w:pPr>
        <w:spacing w:before="160" w:after="80"/>
      </w:pPr>
      <w:r>
        <w:rPr>
          <w:rFonts w:ascii="Arial" w:eastAsia="Arial" w:hAnsi="Arial" w:cs="Arial"/>
          <w:b/>
          <w:bCs/>
          <w:color w:val="C9972C"/>
          <w:sz w:val="22"/>
          <w:szCs w:val="22"/>
        </w:rPr>
        <w:t>Prompt 49: Draft a Fraud and Corruption Prevention Communication</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51A895CE" w14:textId="77777777">
        <w:tc>
          <w:tcPr>
            <w:tcW w:w="0" w:type="auto"/>
            <w:shd w:val="clear" w:color="auto" w:fill="F7EFDD"/>
            <w:tcMar>
              <w:top w:w="180" w:type="dxa"/>
              <w:left w:w="220" w:type="dxa"/>
              <w:bottom w:w="180" w:type="dxa"/>
              <w:right w:w="220" w:type="dxa"/>
            </w:tcMar>
          </w:tcPr>
          <w:p w14:paraId="048FB336" w14:textId="77777777" w:rsidR="00622579" w:rsidRDefault="00000000">
            <w:pPr>
              <w:spacing w:after="100"/>
            </w:pPr>
            <w:r>
              <w:rPr>
                <w:rFonts w:ascii="Arial" w:eastAsia="Arial" w:hAnsi="Arial" w:cs="Arial"/>
                <w:b/>
                <w:bCs/>
                <w:color w:val="1B3A6B"/>
                <w:sz w:val="21"/>
                <w:szCs w:val="21"/>
              </w:rPr>
              <w:t>COPY, EDIT AND PASTE PROMPT: Draft a Fraud and Corruption Prevention Communication</w:t>
            </w:r>
          </w:p>
          <w:p w14:paraId="17DAC19D" w14:textId="77777777" w:rsidR="00622579" w:rsidRDefault="00000000">
            <w:pPr>
              <w:spacing w:after="120"/>
            </w:pPr>
            <w:r>
              <w:rPr>
                <w:rFonts w:ascii="Arial" w:eastAsia="Arial" w:hAnsi="Arial" w:cs="Arial"/>
                <w:i/>
                <w:iCs/>
                <w:color w:val="5A5A5A"/>
                <w:sz w:val="19"/>
                <w:szCs w:val="19"/>
              </w:rPr>
              <w:t>Use this when: you need to raise awareness of fraud risks and reporting channels among staff or the public.</w:t>
            </w:r>
          </w:p>
          <w:p w14:paraId="3E4250D8"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Draft a fraud and corruption awareness communication for [staff/public].</w:t>
            </w:r>
          </w:p>
          <w:p w14:paraId="112439C6"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focus area is [e.g. procurement fraud, grant fraud, bribery for services]. The reporting channel is [National Anti-Corruption Hotline/departmental channel].</w:t>
            </w:r>
          </w:p>
          <w:p w14:paraId="35C92976"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known risk scenarios: [paste examples].</w:t>
            </w:r>
          </w:p>
          <w:p w14:paraId="0148671E" w14:textId="77777777" w:rsidR="00622579" w:rsidRDefault="00000000">
            <w:r>
              <w:rPr>
                <w:rFonts w:ascii="Arial" w:eastAsia="Arial" w:hAnsi="Arial" w:cs="Arial"/>
                <w:b/>
                <w:bCs/>
                <w:color w:val="1B3A6B"/>
              </w:rPr>
              <w:t xml:space="preserve">Expectation: </w:t>
            </w:r>
            <w:r>
              <w:rPr>
                <w:rFonts w:ascii="Arial" w:eastAsia="Arial" w:hAnsi="Arial" w:cs="Arial"/>
                <w:color w:val="222222"/>
              </w:rPr>
              <w:t>Create a clear communication explaining common fraud schemes to watch for, consequences, and how to report concerns confidentially, in a tone that encourages reporting without creating alarm.</w:t>
            </w:r>
          </w:p>
        </w:tc>
      </w:tr>
    </w:tbl>
    <w:p w14:paraId="4B87EA9C" w14:textId="77777777" w:rsidR="00622579" w:rsidRDefault="00622579">
      <w:pPr>
        <w:spacing w:after="120"/>
      </w:pPr>
    </w:p>
    <w:p w14:paraId="384041C2" w14:textId="77777777" w:rsidR="00622579" w:rsidRDefault="00000000">
      <w:pPr>
        <w:spacing w:before="100" w:after="80"/>
      </w:pPr>
      <w:r>
        <w:rPr>
          <w:rFonts w:ascii="Arial" w:eastAsia="Arial" w:hAnsi="Arial" w:cs="Arial"/>
          <w:b/>
          <w:bCs/>
          <w:i/>
          <w:iCs/>
          <w:color w:val="1B3A6B"/>
          <w:sz w:val="19"/>
          <w:szCs w:val="19"/>
        </w:rPr>
        <w:t>Useful follow-up prompts:</w:t>
      </w:r>
    </w:p>
    <w:p w14:paraId="14277636"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poster version for office noticeboards.</w:t>
      </w:r>
    </w:p>
    <w:p w14:paraId="48EEBB13"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talking points for a staff awareness session.</w:t>
      </w:r>
    </w:p>
    <w:p w14:paraId="098BB05B"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Create a simple do's and don'ts card for SCM staff.</w:t>
      </w:r>
    </w:p>
    <w:p w14:paraId="4EF94E7A" w14:textId="77777777" w:rsidR="00622579" w:rsidRDefault="00622579">
      <w:pPr>
        <w:spacing w:after="260"/>
      </w:pPr>
    </w:p>
    <w:p w14:paraId="4D4479BB" w14:textId="77777777" w:rsidR="00622579" w:rsidRDefault="00000000">
      <w:pPr>
        <w:spacing w:before="160" w:after="80"/>
      </w:pPr>
      <w:r>
        <w:rPr>
          <w:rFonts w:ascii="Arial" w:eastAsia="Arial" w:hAnsi="Arial" w:cs="Arial"/>
          <w:b/>
          <w:bCs/>
          <w:color w:val="C9972C"/>
          <w:sz w:val="22"/>
          <w:szCs w:val="22"/>
        </w:rPr>
        <w:t>Prompt 50: Prepare a Governance Self-Assessment Against King IV and PFMA Principles</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1F6BDF28" w14:textId="77777777">
        <w:tc>
          <w:tcPr>
            <w:tcW w:w="0" w:type="auto"/>
            <w:shd w:val="clear" w:color="auto" w:fill="F7EFDD"/>
            <w:tcMar>
              <w:top w:w="180" w:type="dxa"/>
              <w:left w:w="220" w:type="dxa"/>
              <w:bottom w:w="180" w:type="dxa"/>
              <w:right w:w="220" w:type="dxa"/>
            </w:tcMar>
          </w:tcPr>
          <w:p w14:paraId="56FEEBD9" w14:textId="77777777" w:rsidR="00622579" w:rsidRDefault="00000000">
            <w:pPr>
              <w:spacing w:after="100"/>
            </w:pPr>
            <w:r>
              <w:rPr>
                <w:rFonts w:ascii="Arial" w:eastAsia="Arial" w:hAnsi="Arial" w:cs="Arial"/>
                <w:b/>
                <w:bCs/>
                <w:color w:val="1B3A6B"/>
                <w:sz w:val="21"/>
                <w:szCs w:val="21"/>
              </w:rPr>
              <w:t>COPY, EDIT AND PASTE PROMPT: Prepare a Governance Self-Assessment Against King IV and PFMA Principles</w:t>
            </w:r>
          </w:p>
          <w:p w14:paraId="0CAAD9C6" w14:textId="77777777" w:rsidR="00622579" w:rsidRDefault="00000000">
            <w:pPr>
              <w:spacing w:after="120"/>
            </w:pPr>
            <w:r>
              <w:rPr>
                <w:rFonts w:ascii="Arial" w:eastAsia="Arial" w:hAnsi="Arial" w:cs="Arial"/>
                <w:i/>
                <w:iCs/>
                <w:color w:val="5A5A5A"/>
                <w:sz w:val="19"/>
                <w:szCs w:val="19"/>
              </w:rPr>
              <w:t>Use this when: the department wants to benchmark its governance practices.</w:t>
            </w:r>
          </w:p>
          <w:p w14:paraId="117130AA" w14:textId="77777777" w:rsidR="00622579" w:rsidRDefault="00000000">
            <w:pPr>
              <w:spacing w:after="90"/>
            </w:pPr>
            <w:r>
              <w:rPr>
                <w:rFonts w:ascii="Arial" w:eastAsia="Arial" w:hAnsi="Arial" w:cs="Arial"/>
                <w:b/>
                <w:bCs/>
                <w:color w:val="1B3A6B"/>
              </w:rPr>
              <w:t xml:space="preserve">Goal: </w:t>
            </w:r>
            <w:r>
              <w:rPr>
                <w:rFonts w:ascii="Arial" w:eastAsia="Arial" w:hAnsi="Arial" w:cs="Arial"/>
                <w:color w:val="222222"/>
              </w:rPr>
              <w:t>Conduct a governance self-assessment for my department against applicable public sector governance principles.</w:t>
            </w:r>
          </w:p>
          <w:p w14:paraId="3E6491EB" w14:textId="77777777" w:rsidR="00622579" w:rsidRDefault="00000000">
            <w:pPr>
              <w:spacing w:after="90"/>
            </w:pPr>
            <w:r>
              <w:rPr>
                <w:rFonts w:ascii="Arial" w:eastAsia="Arial" w:hAnsi="Arial" w:cs="Arial"/>
                <w:b/>
                <w:bCs/>
                <w:color w:val="1B3A6B"/>
              </w:rPr>
              <w:t xml:space="preserve">Context: </w:t>
            </w:r>
            <w:r>
              <w:rPr>
                <w:rFonts w:ascii="Arial" w:eastAsia="Arial" w:hAnsi="Arial" w:cs="Arial"/>
                <w:color w:val="222222"/>
              </w:rPr>
              <w:t>The department's governance structures include [Audit Committee, Risk Committee, EXCO]. Areas of concern include [describe if known].</w:t>
            </w:r>
          </w:p>
          <w:p w14:paraId="333ECBFF" w14:textId="77777777" w:rsidR="00622579" w:rsidRDefault="00000000">
            <w:pPr>
              <w:spacing w:after="90"/>
            </w:pPr>
            <w:r>
              <w:rPr>
                <w:rFonts w:ascii="Arial" w:eastAsia="Arial" w:hAnsi="Arial" w:cs="Arial"/>
                <w:b/>
                <w:bCs/>
                <w:color w:val="1B3A6B"/>
              </w:rPr>
              <w:t xml:space="preserve">Source: </w:t>
            </w:r>
            <w:r>
              <w:rPr>
                <w:rFonts w:ascii="Arial" w:eastAsia="Arial" w:hAnsi="Arial" w:cs="Arial"/>
                <w:color w:val="222222"/>
              </w:rPr>
              <w:t>Use these governance structure notes and recent audit or oversight findings: [paste notes].</w:t>
            </w:r>
          </w:p>
          <w:p w14:paraId="0B24D77F" w14:textId="77777777" w:rsidR="00622579" w:rsidRDefault="00000000">
            <w:r>
              <w:rPr>
                <w:rFonts w:ascii="Arial" w:eastAsia="Arial" w:hAnsi="Arial" w:cs="Arial"/>
                <w:b/>
                <w:bCs/>
                <w:color w:val="1B3A6B"/>
              </w:rPr>
              <w:t xml:space="preserve">Expectation: </w:t>
            </w:r>
            <w:r>
              <w:rPr>
                <w:rFonts w:ascii="Arial" w:eastAsia="Arial" w:hAnsi="Arial" w:cs="Arial"/>
                <w:color w:val="222222"/>
              </w:rPr>
              <w:t>Assess governance practices against relevant principles (accountability, transparency, ethical leadership, effective oversight), identify gaps, and recommend practical improvements appropriate for a public sector department.</w:t>
            </w:r>
          </w:p>
        </w:tc>
      </w:tr>
    </w:tbl>
    <w:p w14:paraId="085CC7F8" w14:textId="77777777" w:rsidR="00622579" w:rsidRDefault="00622579">
      <w:pPr>
        <w:spacing w:after="120"/>
      </w:pPr>
    </w:p>
    <w:p w14:paraId="6A701EAD" w14:textId="77777777" w:rsidR="00622579" w:rsidRDefault="00000000">
      <w:pPr>
        <w:spacing w:before="100" w:after="80"/>
      </w:pPr>
      <w:r>
        <w:rPr>
          <w:rFonts w:ascii="Arial" w:eastAsia="Arial" w:hAnsi="Arial" w:cs="Arial"/>
          <w:b/>
          <w:bCs/>
          <w:i/>
          <w:iCs/>
          <w:color w:val="1B3A6B"/>
          <w:sz w:val="19"/>
          <w:szCs w:val="19"/>
        </w:rPr>
        <w:t>Useful follow-up prompts:</w:t>
      </w:r>
    </w:p>
    <w:p w14:paraId="6A55CBC8" w14:textId="77777777" w:rsidR="00622579" w:rsidRDefault="00000000">
      <w:pPr>
        <w:spacing w:after="60"/>
        <w:ind w:left="360"/>
      </w:pPr>
      <w:r>
        <w:rPr>
          <w:rFonts w:ascii="Arial" w:eastAsia="Arial" w:hAnsi="Arial" w:cs="Arial"/>
          <w:b/>
          <w:bCs/>
          <w:color w:val="C9972C"/>
          <w:sz w:val="19"/>
          <w:szCs w:val="19"/>
        </w:rPr>
        <w:lastRenderedPageBreak/>
        <w:t xml:space="preserve">•  </w:t>
      </w:r>
      <w:r>
        <w:rPr>
          <w:rFonts w:ascii="Arial" w:eastAsia="Arial" w:hAnsi="Arial" w:cs="Arial"/>
          <w:i/>
          <w:iCs/>
          <w:color w:val="222222"/>
          <w:sz w:val="19"/>
          <w:szCs w:val="19"/>
        </w:rPr>
        <w:t>Create an action plan to close the top three governance gaps.</w:t>
      </w:r>
    </w:p>
    <w:p w14:paraId="787797F0"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Draft a governance improvement report for the accounting officer.</w:t>
      </w:r>
    </w:p>
    <w:p w14:paraId="1F0CBBB0" w14:textId="77777777" w:rsidR="00622579" w:rsidRDefault="00000000">
      <w:pPr>
        <w:spacing w:after="60"/>
        <w:ind w:left="360"/>
      </w:pPr>
      <w:r>
        <w:rPr>
          <w:rFonts w:ascii="Arial" w:eastAsia="Arial" w:hAnsi="Arial" w:cs="Arial"/>
          <w:b/>
          <w:bCs/>
          <w:color w:val="C9972C"/>
          <w:sz w:val="19"/>
          <w:szCs w:val="19"/>
        </w:rPr>
        <w:t xml:space="preserve">•  </w:t>
      </w:r>
      <w:r>
        <w:rPr>
          <w:rFonts w:ascii="Arial" w:eastAsia="Arial" w:hAnsi="Arial" w:cs="Arial"/>
          <w:i/>
          <w:iCs/>
          <w:color w:val="222222"/>
          <w:sz w:val="19"/>
          <w:szCs w:val="19"/>
        </w:rPr>
        <w:t>Identify which gaps pose the highest audit or reputational risk.</w:t>
      </w:r>
    </w:p>
    <w:p w14:paraId="46891F30" w14:textId="77777777" w:rsidR="00622579" w:rsidRDefault="00622579">
      <w:pPr>
        <w:spacing w:after="260"/>
      </w:pPr>
    </w:p>
    <w:p w14:paraId="157E3C85" w14:textId="77777777" w:rsidR="00622579" w:rsidRDefault="00000000">
      <w:r>
        <w:br w:type="page"/>
      </w:r>
    </w:p>
    <w:p w14:paraId="26E48A1E" w14:textId="77777777" w:rsidR="00622579"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Final Thoughts</w:t>
      </w:r>
    </w:p>
    <w:p w14:paraId="28936589" w14:textId="77777777" w:rsidR="00622579" w:rsidRDefault="00000000">
      <w:pPr>
        <w:spacing w:after="160"/>
      </w:pPr>
      <w:r>
        <w:rPr>
          <w:rFonts w:ascii="Arial" w:eastAsia="Arial" w:hAnsi="Arial" w:cs="Arial"/>
          <w:color w:val="222222"/>
          <w:sz w:val="21"/>
          <w:szCs w:val="21"/>
        </w:rPr>
        <w:t>AI becomes valuable in government when it is used consistently, responsibly, and within the frameworks that govern public administration. The aim is not to use AI for everything. The aim is to use it where it saves time, improves the clarity of policy and communication, strengthens governance, and helps officials serve the public more effectively.</w:t>
      </w:r>
    </w:p>
    <w:p w14:paraId="39AAFAEF" w14:textId="77777777" w:rsidR="00622579" w:rsidRDefault="00000000">
      <w:pPr>
        <w:spacing w:after="160"/>
      </w:pPr>
      <w:r>
        <w:rPr>
          <w:rFonts w:ascii="Arial" w:eastAsia="Arial" w:hAnsi="Arial" w:cs="Arial"/>
          <w:color w:val="222222"/>
          <w:sz w:val="21"/>
          <w:szCs w:val="21"/>
        </w:rPr>
        <w:t>As you work through this guide, keep building your own prompt library. Save the prompts that work, improve the ones that are too generic, and adapt them for your department, programme and stakeholders. Over time, this becomes a practical institutional asset.</w:t>
      </w:r>
    </w:p>
    <w:tbl>
      <w:tblPr>
        <w:tblW w:w="5000" w:type="pct"/>
        <w:tblBorders>
          <w:top w:val="single" w:sz="6" w:space="0" w:color="C9972C"/>
          <w:left w:val="single" w:sz="6" w:space="0" w:color="C9972C"/>
          <w:bottom w:val="single" w:sz="6" w:space="0" w:color="C9972C"/>
          <w:right w:val="single" w:sz="6" w:space="0" w:color="C9972C"/>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0"/>
      </w:tblGrid>
      <w:tr w:rsidR="00622579" w14:paraId="316F78A6" w14:textId="77777777">
        <w:tc>
          <w:tcPr>
            <w:tcW w:w="0" w:type="auto"/>
            <w:shd w:val="clear" w:color="auto" w:fill="E8ECF4"/>
            <w:tcMar>
              <w:top w:w="160" w:type="dxa"/>
              <w:left w:w="200" w:type="dxa"/>
              <w:bottom w:w="160" w:type="dxa"/>
              <w:right w:w="200" w:type="dxa"/>
            </w:tcMar>
          </w:tcPr>
          <w:p w14:paraId="6F696535" w14:textId="77777777" w:rsidR="00622579" w:rsidRDefault="00000000">
            <w:pPr>
              <w:spacing w:after="80"/>
            </w:pPr>
            <w:r>
              <w:rPr>
                <w:rFonts w:ascii="Arial" w:eastAsia="Arial" w:hAnsi="Arial" w:cs="Arial"/>
                <w:b/>
                <w:bCs/>
                <w:color w:val="1B3A6B"/>
                <w:sz w:val="21"/>
                <w:szCs w:val="21"/>
              </w:rPr>
              <w:t>Your next step</w:t>
            </w:r>
          </w:p>
          <w:p w14:paraId="395C9FE9" w14:textId="77777777" w:rsidR="00622579" w:rsidRDefault="00000000">
            <w:r>
              <w:rPr>
                <w:rFonts w:ascii="Arial" w:eastAsia="Arial" w:hAnsi="Arial" w:cs="Arial"/>
                <w:color w:val="222222"/>
              </w:rPr>
              <w:t>Choose one work area that matters most right now. Pick three prompts from that section. Use them this week. Refine the outputs, verify them against the applicable framework, and review what changed. Small, consistent and responsible use is where the value starts.</w:t>
            </w:r>
          </w:p>
        </w:tc>
      </w:tr>
    </w:tbl>
    <w:p w14:paraId="1C744B54" w14:textId="77777777" w:rsidR="00622579" w:rsidRDefault="00000000">
      <w:r>
        <w:br w:type="page"/>
      </w:r>
    </w:p>
    <w:p w14:paraId="347A92E2" w14:textId="77777777" w:rsidR="00622579" w:rsidRDefault="00000000">
      <w:pPr>
        <w:pStyle w:val="Heading1"/>
        <w:pBdr>
          <w:bottom w:val="single" w:sz="8" w:space="4" w:color="C9972C"/>
        </w:pBdr>
        <w:spacing w:before="320" w:after="160"/>
      </w:pPr>
      <w:r>
        <w:rPr>
          <w:rFonts w:ascii="Arial" w:eastAsia="Arial" w:hAnsi="Arial" w:cs="Arial"/>
          <w:b/>
          <w:bCs/>
          <w:color w:val="1B3A6B"/>
          <w:sz w:val="30"/>
          <w:szCs w:val="30"/>
        </w:rPr>
        <w:lastRenderedPageBreak/>
        <w:t>About Gen AI Innovation™</w:t>
      </w:r>
    </w:p>
    <w:p w14:paraId="5D61B8DF" w14:textId="77777777" w:rsidR="00622579" w:rsidRDefault="00000000">
      <w:pPr>
        <w:spacing w:after="160"/>
      </w:pPr>
      <w:r>
        <w:rPr>
          <w:rFonts w:ascii="Arial" w:eastAsia="Arial" w:hAnsi="Arial" w:cs="Arial"/>
          <w:color w:val="222222"/>
          <w:sz w:val="21"/>
          <w:szCs w:val="21"/>
        </w:rPr>
        <w:t>This guide is part of the Gen AI Innovation™ Prompt Library Series: practical, sector-specific AI prompt collections created for South African business owners, professionals and public servants.</w:t>
      </w:r>
    </w:p>
    <w:p w14:paraId="08FE3BE0" w14:textId="77777777" w:rsidR="00622579" w:rsidRDefault="00000000">
      <w:pPr>
        <w:spacing w:after="160"/>
      </w:pPr>
      <w:r>
        <w:rPr>
          <w:rFonts w:ascii="Arial" w:eastAsia="Arial" w:hAnsi="Arial" w:cs="Arial"/>
          <w:color w:val="222222"/>
          <w:sz w:val="21"/>
          <w:szCs w:val="21"/>
        </w:rPr>
        <w:t>Gen AI Innovation™ provides practical AI training, strategic consulting and hands-on workshops that help teams turn AI from a buzzword into a daily working habit.</w:t>
      </w:r>
    </w:p>
    <w:p w14:paraId="1C4BB354" w14:textId="77777777" w:rsidR="00622579" w:rsidRDefault="00000000">
      <w:pPr>
        <w:spacing w:after="160"/>
      </w:pPr>
      <w:r>
        <w:rPr>
          <w:rFonts w:ascii="Arial" w:eastAsia="Arial" w:hAnsi="Arial" w:cs="Arial"/>
          <w:color w:val="222222"/>
          <w:sz w:val="21"/>
          <w:szCs w:val="21"/>
        </w:rPr>
        <w:t>If this guide helped your department, consider building a companion library for another unit or sphere of government. Policy, finance, HR, communications or service delivery each benefit from their own tailored prompt set.</w:t>
      </w:r>
    </w:p>
    <w:p w14:paraId="1F2B64C6" w14:textId="77777777" w:rsidR="00622579" w:rsidRDefault="00622579">
      <w:pPr>
        <w:spacing w:after="200"/>
      </w:pPr>
    </w:p>
    <w:p w14:paraId="5EC5CFCD" w14:textId="77777777" w:rsidR="00622579" w:rsidRDefault="00000000">
      <w:pPr>
        <w:jc w:val="center"/>
      </w:pPr>
      <w:r>
        <w:rPr>
          <w:noProof/>
        </w:rPr>
        <w:drawing>
          <wp:inline distT="0" distB="0" distL="0" distR="0" wp14:anchorId="1EB9FECC" wp14:editId="00A77E82">
            <wp:extent cx="5886450" cy="2943225"/>
            <wp:effectExtent l="190500" t="190500" r="190500" b="200025"/>
            <wp:docPr id="1915728657" name="Picture 1915728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893264" cy="2946632"/>
                    </a:xfrm>
                    <a:prstGeom prst="rect">
                      <a:avLst/>
                    </a:prstGeom>
                    <a:ln>
                      <a:noFill/>
                    </a:ln>
                    <a:effectLst>
                      <a:outerShdw blurRad="190500" algn="tl" rotWithShape="0">
                        <a:srgbClr val="000000">
                          <a:alpha val="70000"/>
                        </a:srgbClr>
                      </a:outerShdw>
                    </a:effectLst>
                  </pic:spPr>
                </pic:pic>
              </a:graphicData>
            </a:graphic>
          </wp:inline>
        </w:drawing>
      </w:r>
    </w:p>
    <w:p w14:paraId="6C175956" w14:textId="77777777" w:rsidR="0071110C" w:rsidRDefault="0071110C">
      <w:pPr>
        <w:jc w:val="center"/>
      </w:pPr>
    </w:p>
    <w:sectPr w:rsidR="0071110C">
      <w:headerReference w:type="default" r:id="rId11"/>
      <w:footerReference w:type="default" r:id="rId12"/>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3E41D" w14:textId="77777777" w:rsidR="002C6480" w:rsidRDefault="002C6480">
      <w:r>
        <w:separator/>
      </w:r>
    </w:p>
  </w:endnote>
  <w:endnote w:type="continuationSeparator" w:id="0">
    <w:p w14:paraId="57D4CC22" w14:textId="77777777" w:rsidR="002C6480" w:rsidRDefault="002C6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4254B" w14:textId="77777777" w:rsidR="00622579" w:rsidRDefault="00000000">
    <w:pPr>
      <w:pBdr>
        <w:top w:val="single" w:sz="6" w:space="4" w:color="C9972C"/>
      </w:pBdr>
      <w:tabs>
        <w:tab w:val="right" w:pos="9026"/>
      </w:tabs>
    </w:pPr>
    <w:r>
      <w:rPr>
        <w:rFonts w:ascii="Arial" w:eastAsia="Arial" w:hAnsi="Arial" w:cs="Arial"/>
        <w:color w:val="5A5A5A"/>
        <w:sz w:val="15"/>
        <w:szCs w:val="15"/>
      </w:rPr>
      <w:t>© 2026 Gen AI Innovation™. All rights reserved.</w:t>
    </w:r>
    <w:r>
      <w:rPr>
        <w:rFonts w:ascii="Arial" w:eastAsia="Arial" w:hAnsi="Arial" w:cs="Arial"/>
        <w:color w:val="5A5A5A"/>
        <w:sz w:val="15"/>
        <w:szCs w:val="15"/>
      </w:rPr>
      <w:tab/>
      <w:t xml:space="preserve">Page </w:t>
    </w:r>
    <w:r>
      <w:rPr>
        <w:rFonts w:ascii="Arial" w:eastAsia="Arial" w:hAnsi="Arial" w:cs="Arial"/>
        <w:color w:val="5A5A5A"/>
        <w:sz w:val="15"/>
        <w:szCs w:val="15"/>
      </w:rPr>
      <w:fldChar w:fldCharType="begin"/>
    </w:r>
    <w:r>
      <w:rPr>
        <w:rFonts w:ascii="Arial" w:eastAsia="Arial" w:hAnsi="Arial" w:cs="Arial"/>
        <w:color w:val="5A5A5A"/>
        <w:sz w:val="15"/>
        <w:szCs w:val="15"/>
      </w:rPr>
      <w:instrText>PAGE</w:instrText>
    </w:r>
    <w:r>
      <w:rPr>
        <w:rFonts w:ascii="Arial" w:eastAsia="Arial" w:hAnsi="Arial" w:cs="Arial"/>
        <w:color w:val="5A5A5A"/>
        <w:sz w:val="15"/>
        <w:szCs w:val="15"/>
      </w:rPr>
      <w:fldChar w:fldCharType="separate"/>
    </w:r>
    <w:r w:rsidR="00D3577B">
      <w:rPr>
        <w:rFonts w:ascii="Arial" w:eastAsia="Arial" w:hAnsi="Arial" w:cs="Arial"/>
        <w:noProof/>
        <w:color w:val="5A5A5A"/>
        <w:sz w:val="15"/>
        <w:szCs w:val="15"/>
      </w:rPr>
      <w:t>1</w:t>
    </w:r>
    <w:r>
      <w:rPr>
        <w:rFonts w:ascii="Arial" w:eastAsia="Arial" w:hAnsi="Arial" w:cs="Arial"/>
        <w:color w:val="5A5A5A"/>
        <w:sz w:val="15"/>
        <w:szCs w:val="15"/>
      </w:rPr>
      <w:fldChar w:fldCharType="end"/>
    </w:r>
    <w:r>
      <w:rPr>
        <w:rFonts w:ascii="Arial" w:eastAsia="Arial" w:hAnsi="Arial" w:cs="Arial"/>
        <w:color w:val="5A5A5A"/>
        <w:sz w:val="15"/>
        <w:szCs w:val="15"/>
      </w:rPr>
      <w:t xml:space="preserve"> of </w:t>
    </w:r>
    <w:r>
      <w:rPr>
        <w:rFonts w:ascii="Arial" w:eastAsia="Arial" w:hAnsi="Arial" w:cs="Arial"/>
        <w:color w:val="5A5A5A"/>
        <w:sz w:val="15"/>
        <w:szCs w:val="15"/>
      </w:rPr>
      <w:fldChar w:fldCharType="begin"/>
    </w:r>
    <w:r>
      <w:rPr>
        <w:rFonts w:ascii="Arial" w:eastAsia="Arial" w:hAnsi="Arial" w:cs="Arial"/>
        <w:color w:val="5A5A5A"/>
        <w:sz w:val="15"/>
        <w:szCs w:val="15"/>
      </w:rPr>
      <w:instrText>NUMPAGES</w:instrText>
    </w:r>
    <w:r>
      <w:rPr>
        <w:rFonts w:ascii="Arial" w:eastAsia="Arial" w:hAnsi="Arial" w:cs="Arial"/>
        <w:color w:val="5A5A5A"/>
        <w:sz w:val="15"/>
        <w:szCs w:val="15"/>
      </w:rPr>
      <w:fldChar w:fldCharType="separate"/>
    </w:r>
    <w:r w:rsidR="00D3577B">
      <w:rPr>
        <w:rFonts w:ascii="Arial" w:eastAsia="Arial" w:hAnsi="Arial" w:cs="Arial"/>
        <w:noProof/>
        <w:color w:val="5A5A5A"/>
        <w:sz w:val="15"/>
        <w:szCs w:val="15"/>
      </w:rPr>
      <w:t>2</w:t>
    </w:r>
    <w:r>
      <w:rPr>
        <w:rFonts w:ascii="Arial" w:eastAsia="Arial" w:hAnsi="Arial" w:cs="Arial"/>
        <w:color w:val="5A5A5A"/>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DA665" w14:textId="77777777" w:rsidR="002C6480" w:rsidRDefault="002C6480">
      <w:r>
        <w:separator/>
      </w:r>
    </w:p>
  </w:footnote>
  <w:footnote w:type="continuationSeparator" w:id="0">
    <w:p w14:paraId="400FB29F" w14:textId="77777777" w:rsidR="002C6480" w:rsidRDefault="002C6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11893" w14:textId="77777777" w:rsidR="00622579" w:rsidRDefault="00000000">
    <w:pPr>
      <w:pBdr>
        <w:bottom w:val="single" w:sz="6" w:space="4" w:color="C9972C"/>
      </w:pBdr>
      <w:tabs>
        <w:tab w:val="right" w:pos="9026"/>
      </w:tabs>
    </w:pPr>
    <w:r>
      <w:rPr>
        <w:rFonts w:ascii="Arial" w:eastAsia="Arial" w:hAnsi="Arial" w:cs="Arial"/>
        <w:b/>
        <w:bCs/>
        <w:color w:val="1B3A6B"/>
        <w:sz w:val="16"/>
        <w:szCs w:val="16"/>
      </w:rPr>
      <w:t>GOVERNMENT DEPARTMENTS AI PROMPT LIBRARY</w:t>
    </w:r>
    <w:r>
      <w:rPr>
        <w:rFonts w:ascii="Arial" w:eastAsia="Arial" w:hAnsi="Arial" w:cs="Arial"/>
        <w:b/>
        <w:bCs/>
        <w:color w:val="C9972C"/>
        <w:sz w:val="16"/>
        <w:szCs w:val="16"/>
      </w:rPr>
      <w:tab/>
      <w:t>Gen AI Innovation™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46609"/>
    <w:multiLevelType w:val="hybridMultilevel"/>
    <w:tmpl w:val="45F4FAFA"/>
    <w:lvl w:ilvl="0" w:tplc="0930D3F0">
      <w:start w:val="1"/>
      <w:numFmt w:val="bullet"/>
      <w:lvlText w:val="●"/>
      <w:lvlJc w:val="left"/>
      <w:pPr>
        <w:ind w:left="720" w:hanging="360"/>
      </w:pPr>
    </w:lvl>
    <w:lvl w:ilvl="1" w:tplc="1C206B48">
      <w:start w:val="1"/>
      <w:numFmt w:val="bullet"/>
      <w:lvlText w:val="○"/>
      <w:lvlJc w:val="left"/>
      <w:pPr>
        <w:ind w:left="1440" w:hanging="360"/>
      </w:pPr>
    </w:lvl>
    <w:lvl w:ilvl="2" w:tplc="44FE43CE">
      <w:start w:val="1"/>
      <w:numFmt w:val="bullet"/>
      <w:lvlText w:val="■"/>
      <w:lvlJc w:val="left"/>
      <w:pPr>
        <w:ind w:left="2160" w:hanging="360"/>
      </w:pPr>
    </w:lvl>
    <w:lvl w:ilvl="3" w:tplc="8C8AF9B8">
      <w:start w:val="1"/>
      <w:numFmt w:val="bullet"/>
      <w:lvlText w:val="●"/>
      <w:lvlJc w:val="left"/>
      <w:pPr>
        <w:ind w:left="2880" w:hanging="360"/>
      </w:pPr>
    </w:lvl>
    <w:lvl w:ilvl="4" w:tplc="CD1A1C40">
      <w:start w:val="1"/>
      <w:numFmt w:val="bullet"/>
      <w:lvlText w:val="○"/>
      <w:lvlJc w:val="left"/>
      <w:pPr>
        <w:ind w:left="3600" w:hanging="360"/>
      </w:pPr>
    </w:lvl>
    <w:lvl w:ilvl="5" w:tplc="1022498A">
      <w:start w:val="1"/>
      <w:numFmt w:val="bullet"/>
      <w:lvlText w:val="■"/>
      <w:lvlJc w:val="left"/>
      <w:pPr>
        <w:ind w:left="4320" w:hanging="360"/>
      </w:pPr>
    </w:lvl>
    <w:lvl w:ilvl="6" w:tplc="CA5E1306">
      <w:start w:val="1"/>
      <w:numFmt w:val="bullet"/>
      <w:lvlText w:val="●"/>
      <w:lvlJc w:val="left"/>
      <w:pPr>
        <w:ind w:left="5040" w:hanging="360"/>
      </w:pPr>
    </w:lvl>
    <w:lvl w:ilvl="7" w:tplc="2396A2DA">
      <w:start w:val="1"/>
      <w:numFmt w:val="bullet"/>
      <w:lvlText w:val="●"/>
      <w:lvlJc w:val="left"/>
      <w:pPr>
        <w:ind w:left="5760" w:hanging="360"/>
      </w:pPr>
    </w:lvl>
    <w:lvl w:ilvl="8" w:tplc="27C89322">
      <w:start w:val="1"/>
      <w:numFmt w:val="bullet"/>
      <w:lvlText w:val="●"/>
      <w:lvlJc w:val="left"/>
      <w:pPr>
        <w:ind w:left="6480" w:hanging="360"/>
      </w:pPr>
    </w:lvl>
  </w:abstractNum>
  <w:num w:numId="1" w16cid:durableId="7326273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579"/>
    <w:rsid w:val="001B5F44"/>
    <w:rsid w:val="002C6480"/>
    <w:rsid w:val="00622579"/>
    <w:rsid w:val="0071110C"/>
    <w:rsid w:val="0082003A"/>
    <w:rsid w:val="00900D7A"/>
    <w:rsid w:val="00D3577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8B08F"/>
  <w15:docId w15:val="{DAD428F9-53F5-449C-A183-2FAF8D1D0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35</Pages>
  <Words>9003</Words>
  <Characters>51318</Characters>
  <Application>Microsoft Office Word</Application>
  <DocSecurity>0</DocSecurity>
  <Lines>427</Lines>
  <Paragraphs>120</Paragraphs>
  <ScaleCrop>false</ScaleCrop>
  <Company/>
  <LinksUpToDate>false</LinksUpToDate>
  <CharactersWithSpaces>60201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Graeme Pitt</cp:lastModifiedBy>
  <cp:revision>3</cp:revision>
  <dcterms:created xsi:type="dcterms:W3CDTF">2026-07-06T09:25:00Z</dcterms:created>
  <dcterms:modified xsi:type="dcterms:W3CDTF">2026-07-07T08:38:00Z</dcterms:modified>
</cp:coreProperties>
</file>